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DDC" w14:textId="44954889" w:rsidR="007A7F7F" w:rsidRDefault="007A7F7F" w:rsidP="003E1A18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FE2C782" w14:textId="33A03BFC" w:rsidR="00867D0A" w:rsidRPr="003A1D5B" w:rsidRDefault="00867D0A" w:rsidP="00BB3C18">
      <w:pPr>
        <w:rPr>
          <w:rFonts w:asciiTheme="majorHAnsi" w:hAnsiTheme="majorHAnsi" w:cstheme="majorHAnsi"/>
          <w:b/>
          <w:sz w:val="28"/>
          <w:szCs w:val="28"/>
        </w:rPr>
      </w:pPr>
      <w:r w:rsidRPr="003A1D5B">
        <w:rPr>
          <w:rFonts w:asciiTheme="majorHAnsi" w:hAnsiTheme="majorHAnsi" w:cstheme="majorHAnsi"/>
          <w:b/>
          <w:sz w:val="28"/>
          <w:szCs w:val="28"/>
        </w:rPr>
        <w:t xml:space="preserve">University of Cambridge CELTA </w:t>
      </w:r>
      <w:r w:rsidRPr="003A1D5B">
        <w:rPr>
          <w:rFonts w:asciiTheme="majorHAnsi" w:hAnsiTheme="majorHAnsi" w:cstheme="majorHAnsi"/>
          <w:b/>
          <w:bCs/>
          <w:iCs/>
          <w:color w:val="365F91" w:themeColor="accent1" w:themeShade="BF"/>
          <w:sz w:val="28"/>
          <w:szCs w:val="28"/>
        </w:rPr>
        <w:t xml:space="preserve">Language Related Tasks </w:t>
      </w:r>
    </w:p>
    <w:p w14:paraId="6A2249E1" w14:textId="77777777" w:rsidR="001A7994" w:rsidRPr="003A1D5B" w:rsidRDefault="001A7994" w:rsidP="001A7994">
      <w:pPr>
        <w:rPr>
          <w:rFonts w:asciiTheme="majorHAnsi" w:hAnsiTheme="majorHAnsi" w:cstheme="majorHAnsi"/>
          <w:b/>
          <w:sz w:val="20"/>
          <w:szCs w:val="20"/>
        </w:rPr>
      </w:pPr>
    </w:p>
    <w:p w14:paraId="0526C69B" w14:textId="5EC667DC" w:rsidR="001A7994" w:rsidRPr="003A1D5B" w:rsidRDefault="001A7994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A1D5B">
        <w:rPr>
          <w:rFonts w:asciiTheme="majorHAnsi" w:hAnsiTheme="majorHAnsi" w:cstheme="majorHAnsi"/>
          <w:b/>
          <w:sz w:val="20"/>
          <w:szCs w:val="20"/>
          <w:lang w:val="en-US"/>
        </w:rPr>
        <w:t>Feedback Sheet</w:t>
      </w:r>
      <w:r w:rsidR="003E1A18" w:rsidRPr="003A1D5B">
        <w:rPr>
          <w:rFonts w:asciiTheme="majorHAnsi" w:hAnsiTheme="majorHAnsi" w:cstheme="majorHAnsi"/>
          <w:i/>
          <w:sz w:val="20"/>
          <w:szCs w:val="20"/>
          <w:lang w:val="en-US"/>
        </w:rPr>
        <w:t xml:space="preserve"> *</w:t>
      </w:r>
      <w:r w:rsidRPr="003A1D5B">
        <w:rPr>
          <w:rFonts w:asciiTheme="majorHAnsi" w:hAnsiTheme="majorHAnsi" w:cstheme="majorHAnsi"/>
          <w:i/>
          <w:sz w:val="20"/>
          <w:szCs w:val="20"/>
          <w:lang w:val="en-US"/>
        </w:rPr>
        <w:t>please include this as the first page of your assignment</w:t>
      </w:r>
    </w:p>
    <w:p w14:paraId="580FE864" w14:textId="77777777" w:rsidR="000844F2" w:rsidRPr="003A1D5B" w:rsidRDefault="000844F2" w:rsidP="001A7994">
      <w:pPr>
        <w:rPr>
          <w:rFonts w:asciiTheme="majorHAnsi" w:hAnsiTheme="majorHAnsi" w:cstheme="majorHAnsi"/>
          <w:i/>
          <w:sz w:val="20"/>
          <w:szCs w:val="20"/>
          <w:lang w:val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2409"/>
        <w:gridCol w:w="3119"/>
      </w:tblGrid>
      <w:tr w:rsidR="000844F2" w:rsidRPr="003A1D5B" w14:paraId="6DAC4E01" w14:textId="77777777" w:rsidTr="002314DE">
        <w:tc>
          <w:tcPr>
            <w:tcW w:w="3119" w:type="dxa"/>
            <w:shd w:val="clear" w:color="auto" w:fill="F2F2F2" w:themeFill="background1" w:themeFillShade="F2"/>
          </w:tcPr>
          <w:p w14:paraId="110F656B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B2645C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4C0D086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trike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trike/>
                <w:sz w:val="20"/>
                <w:szCs w:val="20"/>
                <w:lang w:val="en-US"/>
              </w:rPr>
              <w:t>Word count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40C79E1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Signature to confirm own work</w:t>
            </w:r>
          </w:p>
        </w:tc>
      </w:tr>
      <w:tr w:rsidR="000844F2" w:rsidRPr="003A1D5B" w14:paraId="233639DD" w14:textId="77777777" w:rsidTr="002314DE">
        <w:trPr>
          <w:trHeight w:val="404"/>
        </w:trPr>
        <w:tc>
          <w:tcPr>
            <w:tcW w:w="3119" w:type="dxa"/>
          </w:tcPr>
          <w:p w14:paraId="06396F15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4672FB3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659DD345" w14:textId="33E35204" w:rsidR="000844F2" w:rsidRPr="003A1D5B" w:rsidRDefault="002314DE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NA for this assignment</w:t>
            </w:r>
          </w:p>
        </w:tc>
        <w:tc>
          <w:tcPr>
            <w:tcW w:w="3119" w:type="dxa"/>
          </w:tcPr>
          <w:p w14:paraId="72BEF7D2" w14:textId="77777777" w:rsidR="000844F2" w:rsidRPr="003A1D5B" w:rsidRDefault="000844F2" w:rsidP="008441E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5532069" w14:textId="77777777" w:rsidR="000844F2" w:rsidRPr="003A1D5B" w:rsidRDefault="000844F2" w:rsidP="001A7994">
      <w:pPr>
        <w:rPr>
          <w:rFonts w:asciiTheme="majorHAnsi" w:hAnsiTheme="majorHAnsi" w:cstheme="majorHAnsi"/>
          <w:i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A7994" w:rsidRPr="003A1D5B" w14:paraId="0DFBB217" w14:textId="77777777" w:rsidTr="002314D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DECB8" w14:textId="77777777" w:rsidR="001A7994" w:rsidRPr="003A1D5B" w:rsidRDefault="001A7994" w:rsidP="00AF4028">
            <w:pPr>
              <w:keepNext/>
              <w:outlineLvl w:val="3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</w:pPr>
          </w:p>
          <w:p w14:paraId="348F2277" w14:textId="77777777" w:rsidR="001A7994" w:rsidRPr="003A1D5B" w:rsidRDefault="001A7994" w:rsidP="00AF4028">
            <w:pPr>
              <w:keepNext/>
              <w:outlineLvl w:val="3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  <w:t>Assessment Criteria</w:t>
            </w:r>
          </w:p>
          <w:p w14:paraId="7229FDFA" w14:textId="77777777" w:rsidR="001A7994" w:rsidRPr="003A1D5B" w:rsidRDefault="001A7994" w:rsidP="00AF402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0015C5A" w14:textId="0F2A82DA" w:rsidR="001A7994" w:rsidRPr="003A1D5B" w:rsidRDefault="006B74C0" w:rsidP="00AF4028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You have (√) / </w:t>
            </w:r>
            <w:r w:rsidR="001A7994"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have not (x)</w:t>
            </w:r>
          </w:p>
          <w:p w14:paraId="5F40BE56" w14:textId="77777777" w:rsidR="001A7994" w:rsidRPr="003A1D5B" w:rsidRDefault="001A7994" w:rsidP="00AF402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1D2DAAF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</w:pP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t xml:space="preserve">1. analysed language correctly for teaching purposes </w:t>
            </w: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211C4591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</w:pPr>
          </w:p>
          <w:p w14:paraId="54A584EC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</w:pP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t xml:space="preserve">2. correctly used terminology relating to form, meaning and phonology when analysing language </w:t>
            </w: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6CE922E1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</w:pPr>
          </w:p>
          <w:p w14:paraId="46EC0713" w14:textId="49A8062A" w:rsidR="001A7994" w:rsidRPr="003A1D5B" w:rsidRDefault="001A7994" w:rsidP="00AF4028">
            <w:pPr>
              <w:widowControl w:val="0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val="en-AU" w:eastAsia="zh-CN"/>
              </w:rPr>
            </w:pP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t>3. accessed reference materials and reference information you have learned about language to an appropriate source</w:t>
            </w:r>
            <w:r w:rsidR="002314DE"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t xml:space="preserve"> </w:t>
            </w:r>
            <w:r w:rsidRPr="003A1D5B">
              <w:rPr>
                <w:rFonts w:asciiTheme="majorHAnsi" w:hAnsiTheme="majorHAnsi" w:cstheme="maj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67D84F1F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val="en-AU" w:eastAsia="zh-CN"/>
              </w:rPr>
            </w:pPr>
          </w:p>
          <w:p w14:paraId="706055B0" w14:textId="77777777" w:rsidR="001A7994" w:rsidRPr="003A1D5B" w:rsidRDefault="001A7994" w:rsidP="00AF4028">
            <w:pPr>
              <w:widowControl w:val="0"/>
              <w:jc w:val="both"/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</w:pP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t xml:space="preserve">4. used written language that is clear, accurate and appropriate to the task </w:t>
            </w:r>
            <w:r w:rsidRPr="003A1D5B">
              <w:rPr>
                <w:rFonts w:asciiTheme="majorHAnsi" w:eastAsia="SimSun" w:hAnsiTheme="majorHAnsi" w:cstheme="majorHAnsi"/>
                <w:kern w:val="2"/>
                <w:sz w:val="20"/>
                <w:szCs w:val="20"/>
                <w:lang w:val="en-AU" w:eastAsia="zh-CN"/>
              </w:rPr>
              <w:sym w:font="Wingdings" w:char="F06F"/>
            </w:r>
          </w:p>
          <w:p w14:paraId="513C364B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7994" w:rsidRPr="003A1D5B" w14:paraId="6E97D430" w14:textId="77777777" w:rsidTr="002314DE">
        <w:trPr>
          <w:trHeight w:val="23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3D7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73906D85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Overall Comment</w:t>
            </w:r>
          </w:p>
          <w:p w14:paraId="06C66CEC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54D58E7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3584E1E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6DB99137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304CD4A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2D033A3F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7991EF57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6E1D" w:rsidRPr="003A1D5B" w14:paraId="781E482D" w14:textId="77777777" w:rsidTr="002314DE">
        <w:trPr>
          <w:trHeight w:val="180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05E" w14:textId="77777777" w:rsidR="000C6E1D" w:rsidRPr="003A1D5B" w:rsidRDefault="000C6E1D" w:rsidP="000C6E1D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A1D5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Comments on resubmission </w:t>
            </w:r>
            <w:r w:rsidRPr="003A1D5B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(if applicable)</w:t>
            </w:r>
            <w:r w:rsidRPr="003A1D5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40A7957A" w14:textId="77777777" w:rsidR="000C6E1D" w:rsidRPr="003A1D5B" w:rsidRDefault="000C6E1D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7994" w:rsidRPr="003A1D5B" w14:paraId="58EFF677" w14:textId="77777777" w:rsidTr="002314DE">
        <w:trPr>
          <w:trHeight w:val="3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1BE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08E52D0E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Assessment:               </w:t>
            </w:r>
          </w:p>
          <w:p w14:paraId="5AFE1C32" w14:textId="77777777" w:rsidR="001A7994" w:rsidRPr="003A1D5B" w:rsidRDefault="001A7994" w:rsidP="00AF402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tbl>
            <w:tblPr>
              <w:tblW w:w="10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39"/>
              <w:gridCol w:w="1511"/>
              <w:gridCol w:w="2646"/>
              <w:gridCol w:w="2647"/>
            </w:tblGrid>
            <w:tr w:rsidR="001A7994" w:rsidRPr="003A1D5B" w14:paraId="7C2BD002" w14:textId="77777777" w:rsidTr="002314DE">
              <w:trPr>
                <w:trHeight w:val="421"/>
              </w:trPr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8C8726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Grade   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29A69A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Date  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3E94E11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First marker                           </w:t>
                  </w: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64C022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Second marker</w:t>
                  </w:r>
                </w:p>
              </w:tc>
            </w:tr>
            <w:tr w:rsidR="001A7994" w:rsidRPr="003A1D5B" w14:paraId="05FBACE0" w14:textId="77777777" w:rsidTr="002314DE">
              <w:trPr>
                <w:trHeight w:val="493"/>
              </w:trPr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D7E000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Pass </w:t>
                  </w: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sym w:font="Wingdings" w:char="F06F"/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942D4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5AF42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154B6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994" w:rsidRPr="003A1D5B" w14:paraId="00C9C4B1" w14:textId="77777777" w:rsidTr="002314DE">
              <w:trPr>
                <w:trHeight w:val="493"/>
              </w:trPr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323D04A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 xml:space="preserve">Resubmit </w:t>
                  </w: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sym w:font="Wingdings" w:char="F06F"/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A623A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71F84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0D9A1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994" w:rsidRPr="003A1D5B" w14:paraId="4AE6C254" w14:textId="77777777" w:rsidTr="002314DE">
              <w:trPr>
                <w:trHeight w:val="493"/>
              </w:trPr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8B6D8D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 xml:space="preserve">Pass on resubmission </w:t>
                  </w: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sym w:font="Wingdings" w:char="F06F"/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9D5B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F76EB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B418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994" w:rsidRPr="003A1D5B" w14:paraId="75DB50EE" w14:textId="77777777" w:rsidTr="002314DE">
              <w:trPr>
                <w:trHeight w:val="493"/>
              </w:trPr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B9F78C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t xml:space="preserve">Fail </w:t>
                  </w:r>
                  <w:r w:rsidRPr="003A1D5B">
                    <w:rPr>
                      <w:rFonts w:asciiTheme="majorHAnsi" w:hAnsiTheme="majorHAnsi" w:cstheme="majorHAnsi"/>
                      <w:sz w:val="20"/>
                      <w:szCs w:val="20"/>
                      <w:lang w:val="en-AU"/>
                    </w:rPr>
                    <w:sym w:font="Wingdings" w:char="F06F"/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A5FF9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8A14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E0B11" w14:textId="77777777" w:rsidR="001A7994" w:rsidRPr="003A1D5B" w:rsidRDefault="001A7994" w:rsidP="00AF4028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9BCBEC8" w14:textId="77777777" w:rsidR="001A7994" w:rsidRPr="003A1D5B" w:rsidRDefault="001A7994" w:rsidP="00AF40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8CF1E28" w14:textId="77777777" w:rsidR="001A7994" w:rsidRPr="003A1D5B" w:rsidRDefault="001A7994" w:rsidP="001A7994">
      <w:pPr>
        <w:tabs>
          <w:tab w:val="left" w:pos="2328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CC49FBA" w14:textId="77777777" w:rsidR="001A7994" w:rsidRPr="003A1D5B" w:rsidRDefault="001A7994" w:rsidP="001A7994">
      <w:pPr>
        <w:tabs>
          <w:tab w:val="left" w:pos="2328"/>
        </w:tabs>
        <w:rPr>
          <w:rFonts w:asciiTheme="majorHAnsi" w:hAnsiTheme="majorHAnsi" w:cstheme="majorHAnsi"/>
          <w:sz w:val="20"/>
          <w:szCs w:val="20"/>
        </w:rPr>
      </w:pPr>
    </w:p>
    <w:p w14:paraId="0E266425" w14:textId="77777777" w:rsidR="002314DE" w:rsidRPr="003A1D5B" w:rsidRDefault="002314DE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514F57D" w14:textId="77777777" w:rsidR="002314DE" w:rsidRPr="003A1D5B" w:rsidRDefault="002314DE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E2C3EE8" w14:textId="77777777" w:rsidR="003A1D5B" w:rsidRDefault="003A1D5B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B94E0F7" w14:textId="77777777" w:rsidR="003A1D5B" w:rsidRDefault="003A1D5B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662C3FD" w14:textId="77777777" w:rsidR="003A1D5B" w:rsidRDefault="003A1D5B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2618EA7" w14:textId="77777777" w:rsidR="003A1D5B" w:rsidRDefault="003A1D5B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C26FB32" w14:textId="77777777" w:rsidR="003A1D5B" w:rsidRDefault="003A1D5B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37F1239" w14:textId="03AA6D12" w:rsidR="001A7994" w:rsidRPr="003A1D5B" w:rsidRDefault="001A7994" w:rsidP="001A7994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A1D5B">
        <w:rPr>
          <w:rFonts w:asciiTheme="majorHAnsi" w:hAnsiTheme="majorHAnsi" w:cstheme="majorHAnsi"/>
          <w:b/>
          <w:sz w:val="20"/>
          <w:szCs w:val="20"/>
          <w:lang w:val="en-US"/>
        </w:rPr>
        <w:t>Submission Sheet</w:t>
      </w:r>
    </w:p>
    <w:p w14:paraId="3CEAD05A" w14:textId="2381C75C" w:rsidR="001A7994" w:rsidRPr="003A1D5B" w:rsidRDefault="001A7994" w:rsidP="001A7994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3A1D5B">
        <w:rPr>
          <w:rFonts w:asciiTheme="majorHAnsi" w:hAnsiTheme="majorHAnsi" w:cstheme="majorHAnsi"/>
          <w:i/>
          <w:sz w:val="20"/>
          <w:szCs w:val="20"/>
          <w:lang w:val="en-US"/>
        </w:rPr>
        <w:t>(</w:t>
      </w:r>
      <w:r w:rsidR="002314DE" w:rsidRPr="003A1D5B">
        <w:rPr>
          <w:rFonts w:asciiTheme="majorHAnsi" w:hAnsiTheme="majorHAnsi" w:cstheme="majorHAnsi"/>
          <w:i/>
          <w:sz w:val="20"/>
          <w:szCs w:val="20"/>
          <w:lang w:val="en-US"/>
        </w:rPr>
        <w:t>P</w:t>
      </w:r>
      <w:r w:rsidRPr="003A1D5B">
        <w:rPr>
          <w:rFonts w:asciiTheme="majorHAnsi" w:hAnsiTheme="majorHAnsi" w:cstheme="majorHAnsi"/>
          <w:i/>
          <w:sz w:val="20"/>
          <w:szCs w:val="20"/>
          <w:lang w:val="en-US"/>
        </w:rPr>
        <w:t>lease include this as the second page of your assignment)</w:t>
      </w:r>
    </w:p>
    <w:p w14:paraId="252895CE" w14:textId="001A7FC6" w:rsidR="001A7994" w:rsidRPr="003A1D5B" w:rsidRDefault="001A7994" w:rsidP="001A7994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pPr w:leftFromText="180" w:rightFromText="180" w:vertAnchor="text" w:horzAnchor="page" w:tblpX="829" w:tblpY="10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3"/>
      </w:tblGrid>
      <w:tr w:rsidR="000844F2" w:rsidRPr="003A1D5B" w14:paraId="0EE7BBD1" w14:textId="77777777" w:rsidTr="002314DE">
        <w:trPr>
          <w:trHeight w:val="8571"/>
        </w:trPr>
        <w:tc>
          <w:tcPr>
            <w:tcW w:w="10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374" w14:textId="77777777" w:rsidR="000844F2" w:rsidRPr="003A1D5B" w:rsidRDefault="000844F2" w:rsidP="000844F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02A5A43" w14:textId="77777777" w:rsidR="002314DE" w:rsidRPr="003A1D5B" w:rsidRDefault="000844F2" w:rsidP="000844F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CHECKLIST: </w:t>
            </w:r>
          </w:p>
          <w:p w14:paraId="0009C143" w14:textId="77777777" w:rsidR="002314DE" w:rsidRPr="003A1D5B" w:rsidRDefault="002314DE" w:rsidP="000844F2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8919705" w14:textId="13D57C2F" w:rsidR="000844F2" w:rsidRPr="003A1D5B" w:rsidRDefault="000844F2" w:rsidP="000844F2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</w:pPr>
            <w:r w:rsidRPr="003A1D5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Check your work and tick the boxes to ensure you have completed all necessary parts of the assignment.</w:t>
            </w:r>
          </w:p>
          <w:p w14:paraId="345B7AA7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ind w:left="851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347D185C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  <w:t>Every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box on each LA Form has been completed</w:t>
            </w:r>
          </w:p>
          <w:p w14:paraId="3E1C4409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D6AD31A" w14:textId="600445CC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2314DE"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You have stated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reference books</w:t>
            </w:r>
            <w:r w:rsidR="002314DE"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(grammar and vocabulary)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used </w:t>
            </w:r>
          </w:p>
          <w:p w14:paraId="6631715F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1D73D0E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contexts are clear and easy to understand and will lead to the target language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br/>
              <w:t>(don’t forget to mention any visuals, realia, gesture, timelines, etc, that you plan to use)</w:t>
            </w:r>
          </w:p>
          <w:p w14:paraId="094DF903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F56A10A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target language is 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  <w:t>not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used to clarify itself, set the context, or check understanding 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br/>
              <w:t>(</w:t>
            </w:r>
            <w:proofErr w:type="gramStart"/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e.g.</w:t>
            </w:r>
            <w:proofErr w:type="gramEnd"/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for “I 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  <w:t>used to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drive to work” do not ask the question “Did he use to drive to work?”)</w:t>
            </w:r>
          </w:p>
          <w:p w14:paraId="096CB1E9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9F1F0BE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language is graded appropriately (simple tenses and common lexis) </w:t>
            </w:r>
          </w:p>
          <w:p w14:paraId="41AD6C3C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351E1104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CCQs and other ways of checking cover the full meaning   </w:t>
            </w:r>
          </w:p>
          <w:p w14:paraId="5D7F8A69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00EDD4AF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form has been broken down appropriately </w:t>
            </w:r>
          </w:p>
          <w:p w14:paraId="3F04FEB0" w14:textId="77777777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3DAB79DC" w14:textId="00BAF2A6" w:rsidR="000844F2" w:rsidRPr="003A1D5B" w:rsidRDefault="000844F2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The phonology has been broken down appropriately and includes, where appropriate, specific sounds</w:t>
            </w:r>
            <w:r w:rsidR="003A1D5B"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(in Standard British phonemic script)</w:t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, sentence stress, contractions, linking and other aspects of connected speech</w:t>
            </w:r>
          </w:p>
          <w:p w14:paraId="19BE4C16" w14:textId="77777777" w:rsidR="00187DC7" w:rsidRPr="003A1D5B" w:rsidRDefault="00187DC7" w:rsidP="000844F2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1147E9F9" w14:textId="15663C64" w:rsidR="000844F2" w:rsidRPr="003A1D5B" w:rsidRDefault="002314DE" w:rsidP="002314DE">
            <w:pPr>
              <w:widowControl w:val="0"/>
              <w:tabs>
                <w:tab w:val="left" w:pos="851"/>
              </w:tabs>
              <w:spacing w:after="8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sym w:font="Wingdings" w:char="F06F"/>
            </w:r>
            <w:r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187DC7" w:rsidRPr="003A1D5B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Proofread to ensure your written language (grammar, choice of vocabulary, spelling and punctuation) is accurate</w:t>
            </w:r>
          </w:p>
        </w:tc>
      </w:tr>
    </w:tbl>
    <w:p w14:paraId="715467D6" w14:textId="4E206CD6" w:rsidR="004A7513" w:rsidRPr="003A1D5B" w:rsidRDefault="004A7513" w:rsidP="007A7F7F">
      <w:pPr>
        <w:rPr>
          <w:rFonts w:asciiTheme="majorHAnsi" w:hAnsiTheme="majorHAnsi" w:cstheme="majorHAnsi"/>
          <w:sz w:val="20"/>
          <w:szCs w:val="20"/>
        </w:rPr>
      </w:pPr>
    </w:p>
    <w:p w14:paraId="6EBF8F8E" w14:textId="77777777" w:rsidR="004A7513" w:rsidRPr="003A1D5B" w:rsidRDefault="004A7513" w:rsidP="007A7F7F">
      <w:pPr>
        <w:rPr>
          <w:rFonts w:asciiTheme="majorHAnsi" w:hAnsiTheme="majorHAnsi" w:cstheme="majorHAnsi"/>
          <w:sz w:val="20"/>
          <w:szCs w:val="20"/>
        </w:rPr>
        <w:sectPr w:rsidR="004A7513" w:rsidRPr="003A1D5B" w:rsidSect="001A7994">
          <w:footerReference w:type="even" r:id="rId8"/>
          <w:footerReference w:type="default" r:id="rId9"/>
          <w:pgSz w:w="11906" w:h="16838"/>
          <w:pgMar w:top="720" w:right="720" w:bottom="720" w:left="720" w:header="0" w:footer="0" w:gutter="0"/>
          <w:pgNumType w:start="33"/>
          <w:cols w:space="720"/>
          <w:docGrid w:linePitch="360"/>
        </w:sectPr>
      </w:pPr>
    </w:p>
    <w:p w14:paraId="4CCB60BB" w14:textId="5BD3FDE1" w:rsidR="004A7513" w:rsidRPr="003A1D5B" w:rsidRDefault="004A7513" w:rsidP="007A7F7F">
      <w:pPr>
        <w:rPr>
          <w:rFonts w:asciiTheme="majorHAnsi" w:hAnsiTheme="majorHAnsi" w:cstheme="majorHAnsi"/>
          <w:sz w:val="20"/>
          <w:szCs w:val="20"/>
        </w:rPr>
      </w:pPr>
    </w:p>
    <w:p w14:paraId="25078ECE" w14:textId="77777777" w:rsidR="004A7513" w:rsidRPr="003A1D5B" w:rsidRDefault="004A7513" w:rsidP="004A7513">
      <w:pPr>
        <w:shd w:val="clear" w:color="auto" w:fill="00000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>CELTA WRITTEN ASSIGNMENTS</w:t>
      </w:r>
    </w:p>
    <w:p w14:paraId="2DFE410A" w14:textId="77777777" w:rsidR="004A7513" w:rsidRPr="003A1D5B" w:rsidRDefault="004A7513" w:rsidP="004A7513">
      <w:pPr>
        <w:shd w:val="clear" w:color="auto" w:fill="C0C0C0"/>
        <w:tabs>
          <w:tab w:val="center" w:pos="6979"/>
          <w:tab w:val="right" w:pos="13958"/>
        </w:tabs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ab/>
        <w:t>Language Related Tasks Assignment</w:t>
      </w:r>
      <w:r w:rsidRPr="003A1D5B">
        <w:rPr>
          <w:rFonts w:asciiTheme="majorHAnsi" w:hAnsiTheme="majorHAnsi" w:cstheme="majorHAnsi"/>
          <w:b/>
          <w:sz w:val="20"/>
          <w:szCs w:val="20"/>
        </w:rPr>
        <w:tab/>
      </w:r>
    </w:p>
    <w:p w14:paraId="02B2E824" w14:textId="77777777" w:rsidR="005B52A8" w:rsidRPr="003A1D5B" w:rsidRDefault="005B52A8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</w:p>
    <w:p w14:paraId="24805EAF" w14:textId="77777777" w:rsidR="007A7F7F" w:rsidRPr="003A1D5B" w:rsidRDefault="007A7F7F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>This assignment will be assessed according to the following criteria:</w:t>
      </w:r>
    </w:p>
    <w:p w14:paraId="6BBD1C7E" w14:textId="77777777" w:rsidR="007A7F7F" w:rsidRPr="003A1D5B" w:rsidRDefault="007A7F7F" w:rsidP="007A7F7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0FAF21A" w14:textId="77777777" w:rsidR="007A7F7F" w:rsidRPr="003A1D5B" w:rsidRDefault="00312D0F" w:rsidP="006A20F4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 w:rsidR="007A7F7F" w:rsidRPr="003A1D5B">
        <w:rPr>
          <w:rFonts w:asciiTheme="majorHAnsi" w:hAnsiTheme="majorHAnsi" w:cstheme="majorHAnsi"/>
          <w:b/>
          <w:sz w:val="20"/>
          <w:szCs w:val="20"/>
        </w:rPr>
        <w:t>a</w:t>
      </w:r>
      <w:proofErr w:type="gramEnd"/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A1D5B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 analysing language appropriately for teaching purposes</w:t>
      </w:r>
    </w:p>
    <w:p w14:paraId="4626B1AD" w14:textId="77777777" w:rsidR="007A7F7F" w:rsidRPr="003A1D5B" w:rsidRDefault="00312D0F" w:rsidP="006A20F4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b </w:t>
      </w:r>
      <w:r w:rsidRPr="003A1D5B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correctly using terminology relating to form, meaning and phonology when analysing language </w:t>
      </w:r>
    </w:p>
    <w:p w14:paraId="557B18B5" w14:textId="77777777" w:rsidR="007A7F7F" w:rsidRPr="003A1D5B" w:rsidRDefault="00312D0F" w:rsidP="006A20F4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c </w:t>
      </w:r>
      <w:r w:rsidRPr="003A1D5B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accessing reference materials and referencing information that they have learned about language to an appropriate source  </w:t>
      </w:r>
    </w:p>
    <w:p w14:paraId="6E6FAFF1" w14:textId="77777777" w:rsidR="007A7F7F" w:rsidRPr="003A1D5B" w:rsidRDefault="00312D0F" w:rsidP="006A20F4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3A1D5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d </w:t>
      </w:r>
      <w:r w:rsidRPr="003A1D5B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A7F7F" w:rsidRPr="003A1D5B">
        <w:rPr>
          <w:rFonts w:asciiTheme="majorHAnsi" w:hAnsiTheme="majorHAnsi" w:cstheme="majorHAnsi"/>
          <w:b/>
          <w:sz w:val="20"/>
          <w:szCs w:val="20"/>
        </w:rPr>
        <w:t xml:space="preserve"> using written language that is clear, accurate and appropriate to the task</w:t>
      </w:r>
    </w:p>
    <w:p w14:paraId="7FFF1B9F" w14:textId="77777777" w:rsidR="008524D1" w:rsidRPr="003A1D5B" w:rsidRDefault="008524D1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</w:p>
    <w:p w14:paraId="78D38F1B" w14:textId="3A4373B7" w:rsidR="008524D1" w:rsidRPr="003A1D5B" w:rsidRDefault="007A7F7F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>Language analys</w:t>
      </w:r>
      <w:r w:rsidR="000701B5" w:rsidRPr="003A1D5B">
        <w:rPr>
          <w:rFonts w:asciiTheme="majorHAnsi" w:hAnsiTheme="majorHAnsi" w:cstheme="majorHAnsi"/>
          <w:sz w:val="20"/>
          <w:szCs w:val="20"/>
        </w:rPr>
        <w:t>is and language clarification are</w:t>
      </w:r>
      <w:r w:rsidRPr="003A1D5B">
        <w:rPr>
          <w:rFonts w:asciiTheme="majorHAnsi" w:hAnsiTheme="majorHAnsi" w:cstheme="majorHAnsi"/>
          <w:sz w:val="20"/>
          <w:szCs w:val="20"/>
        </w:rPr>
        <w:t xml:space="preserve"> an essential part of enabling learners to u</w:t>
      </w:r>
      <w:r w:rsidR="000701B5" w:rsidRPr="003A1D5B">
        <w:rPr>
          <w:rFonts w:asciiTheme="majorHAnsi" w:hAnsiTheme="majorHAnsi" w:cstheme="majorHAnsi"/>
          <w:sz w:val="20"/>
          <w:szCs w:val="20"/>
        </w:rPr>
        <w:t xml:space="preserve">nderstand and use new language, </w:t>
      </w:r>
      <w:proofErr w:type="gramStart"/>
      <w:r w:rsidRPr="003A1D5B">
        <w:rPr>
          <w:rFonts w:asciiTheme="majorHAnsi" w:hAnsiTheme="majorHAnsi" w:cstheme="majorHAnsi"/>
          <w:sz w:val="20"/>
          <w:szCs w:val="20"/>
        </w:rPr>
        <w:t>i.e.</w:t>
      </w:r>
      <w:proofErr w:type="gramEnd"/>
      <w:r w:rsidRPr="003A1D5B">
        <w:rPr>
          <w:rFonts w:asciiTheme="majorHAnsi" w:hAnsiTheme="majorHAnsi" w:cstheme="majorHAnsi"/>
          <w:sz w:val="20"/>
          <w:szCs w:val="20"/>
        </w:rPr>
        <w:t xml:space="preserve"> gram</w:t>
      </w:r>
      <w:r w:rsidR="000701B5" w:rsidRPr="003A1D5B">
        <w:rPr>
          <w:rFonts w:asciiTheme="majorHAnsi" w:hAnsiTheme="majorHAnsi" w:cstheme="majorHAnsi"/>
          <w:sz w:val="20"/>
          <w:szCs w:val="20"/>
        </w:rPr>
        <w:t xml:space="preserve">mar, </w:t>
      </w:r>
      <w:r w:rsidR="002314DE" w:rsidRPr="003A1D5B">
        <w:rPr>
          <w:rFonts w:asciiTheme="majorHAnsi" w:hAnsiTheme="majorHAnsi" w:cstheme="majorHAnsi"/>
          <w:sz w:val="20"/>
          <w:szCs w:val="20"/>
        </w:rPr>
        <w:t>vocabulary</w:t>
      </w:r>
      <w:r w:rsidR="000701B5" w:rsidRPr="003A1D5B">
        <w:rPr>
          <w:rFonts w:asciiTheme="majorHAnsi" w:hAnsiTheme="majorHAnsi" w:cstheme="majorHAnsi"/>
          <w:sz w:val="20"/>
          <w:szCs w:val="20"/>
        </w:rPr>
        <w:t xml:space="preserve">, </w:t>
      </w:r>
      <w:r w:rsidR="00683527" w:rsidRPr="003A1D5B">
        <w:rPr>
          <w:rFonts w:asciiTheme="majorHAnsi" w:hAnsiTheme="majorHAnsi" w:cstheme="majorHAnsi"/>
          <w:sz w:val="20"/>
          <w:szCs w:val="20"/>
        </w:rPr>
        <w:t xml:space="preserve">and </w:t>
      </w:r>
      <w:r w:rsidR="000701B5" w:rsidRPr="003A1D5B">
        <w:rPr>
          <w:rFonts w:asciiTheme="majorHAnsi" w:hAnsiTheme="majorHAnsi" w:cstheme="majorHAnsi"/>
          <w:sz w:val="20"/>
          <w:szCs w:val="20"/>
        </w:rPr>
        <w:t>functional language</w:t>
      </w:r>
      <w:r w:rsidRPr="003A1D5B">
        <w:rPr>
          <w:rFonts w:asciiTheme="majorHAnsi" w:hAnsiTheme="majorHAnsi" w:cstheme="majorHAnsi"/>
          <w:sz w:val="20"/>
          <w:szCs w:val="20"/>
        </w:rPr>
        <w:t xml:space="preserve">. </w:t>
      </w:r>
      <w:r w:rsidR="00683527" w:rsidRPr="003A1D5B">
        <w:rPr>
          <w:rFonts w:asciiTheme="majorHAnsi" w:hAnsiTheme="majorHAnsi" w:cstheme="majorHAnsi"/>
          <w:sz w:val="20"/>
          <w:szCs w:val="20"/>
        </w:rPr>
        <w:t>As such, it is critical that teachers practice and develop this ability</w:t>
      </w:r>
    </w:p>
    <w:p w14:paraId="35BAFE99" w14:textId="77777777" w:rsidR="00683527" w:rsidRPr="003A1D5B" w:rsidRDefault="00683527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</w:p>
    <w:p w14:paraId="61C61057" w14:textId="77777777" w:rsidR="000701B5" w:rsidRPr="003A1D5B" w:rsidRDefault="00683527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u w:val="single"/>
        </w:rPr>
      </w:pPr>
      <w:r w:rsidRPr="003A1D5B">
        <w:rPr>
          <w:rFonts w:asciiTheme="majorHAnsi" w:hAnsiTheme="majorHAnsi" w:cstheme="majorHAnsi"/>
          <w:sz w:val="20"/>
          <w:szCs w:val="20"/>
          <w:u w:val="single"/>
        </w:rPr>
        <w:t xml:space="preserve">Assignment </w:t>
      </w:r>
      <w:r w:rsidR="000701B5" w:rsidRPr="003A1D5B">
        <w:rPr>
          <w:rFonts w:asciiTheme="majorHAnsi" w:hAnsiTheme="majorHAnsi" w:cstheme="majorHAnsi"/>
          <w:sz w:val="20"/>
          <w:szCs w:val="20"/>
          <w:u w:val="single"/>
        </w:rPr>
        <w:t>Instructions</w:t>
      </w:r>
    </w:p>
    <w:p w14:paraId="066DD4DE" w14:textId="77777777" w:rsidR="00330B00" w:rsidRPr="003A1D5B" w:rsidRDefault="00330B00" w:rsidP="007A7F7F">
      <w:p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</w:p>
    <w:p w14:paraId="3E8BF468" w14:textId="77777777" w:rsidR="00A5088E" w:rsidRPr="003A1D5B" w:rsidRDefault="00A5088E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i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>Analy</w:t>
      </w:r>
      <w:r w:rsidR="00683527" w:rsidRPr="003A1D5B">
        <w:rPr>
          <w:rFonts w:asciiTheme="majorHAnsi" w:hAnsiTheme="majorHAnsi" w:cstheme="majorHAnsi"/>
          <w:sz w:val="20"/>
          <w:szCs w:val="20"/>
        </w:rPr>
        <w:t>z</w:t>
      </w:r>
      <w:r w:rsidRPr="003A1D5B">
        <w:rPr>
          <w:rFonts w:asciiTheme="majorHAnsi" w:hAnsiTheme="majorHAnsi" w:cstheme="majorHAnsi"/>
          <w:sz w:val="20"/>
          <w:szCs w:val="20"/>
        </w:rPr>
        <w:t>e the language items</w:t>
      </w:r>
      <w:r w:rsidR="00683527" w:rsidRPr="003A1D5B">
        <w:rPr>
          <w:rFonts w:asciiTheme="majorHAnsi" w:hAnsiTheme="majorHAnsi" w:cstheme="majorHAnsi"/>
          <w:sz w:val="20"/>
          <w:szCs w:val="20"/>
        </w:rPr>
        <w:t xml:space="preserve"> on each page in terms of</w:t>
      </w:r>
      <w:r w:rsidRPr="003A1D5B">
        <w:rPr>
          <w:rFonts w:asciiTheme="majorHAnsi" w:hAnsiTheme="majorHAnsi" w:cstheme="majorHAnsi"/>
          <w:sz w:val="20"/>
          <w:szCs w:val="20"/>
        </w:rPr>
        <w:t xml:space="preserve"> </w:t>
      </w:r>
      <w:r w:rsidRPr="003A1D5B">
        <w:rPr>
          <w:rFonts w:asciiTheme="majorHAnsi" w:hAnsiTheme="majorHAnsi" w:cstheme="majorHAnsi"/>
          <w:i/>
          <w:sz w:val="20"/>
          <w:szCs w:val="20"/>
        </w:rPr>
        <w:t>meani</w:t>
      </w:r>
      <w:r w:rsidR="00683527" w:rsidRPr="003A1D5B">
        <w:rPr>
          <w:rFonts w:asciiTheme="majorHAnsi" w:hAnsiTheme="majorHAnsi" w:cstheme="majorHAnsi"/>
          <w:i/>
          <w:sz w:val="20"/>
          <w:szCs w:val="20"/>
        </w:rPr>
        <w:t xml:space="preserve">ng/use, form, </w:t>
      </w:r>
      <w:r w:rsidR="00683527" w:rsidRPr="003A1D5B">
        <w:rPr>
          <w:rFonts w:asciiTheme="majorHAnsi" w:hAnsiTheme="majorHAnsi" w:cstheme="majorHAnsi"/>
          <w:sz w:val="20"/>
          <w:szCs w:val="20"/>
        </w:rPr>
        <w:t>and</w:t>
      </w:r>
      <w:r w:rsidR="00683527" w:rsidRPr="003A1D5B">
        <w:rPr>
          <w:rFonts w:asciiTheme="majorHAnsi" w:hAnsiTheme="majorHAnsi" w:cstheme="majorHAnsi"/>
          <w:i/>
          <w:sz w:val="20"/>
          <w:szCs w:val="20"/>
        </w:rPr>
        <w:t xml:space="preserve"> pronunciation</w:t>
      </w:r>
    </w:p>
    <w:p w14:paraId="1A2C169F" w14:textId="3DBEC733" w:rsidR="001D005B" w:rsidRPr="003A1D5B" w:rsidRDefault="00A5088E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 xml:space="preserve">There are three categories: grammar, </w:t>
      </w:r>
      <w:r w:rsidR="002314DE" w:rsidRPr="003A1D5B">
        <w:rPr>
          <w:rFonts w:asciiTheme="majorHAnsi" w:hAnsiTheme="majorHAnsi" w:cstheme="majorHAnsi"/>
          <w:sz w:val="20"/>
          <w:szCs w:val="20"/>
        </w:rPr>
        <w:t>vocabulary</w:t>
      </w:r>
      <w:r w:rsidRPr="003A1D5B">
        <w:rPr>
          <w:rFonts w:asciiTheme="majorHAnsi" w:hAnsiTheme="majorHAnsi" w:cstheme="majorHAnsi"/>
          <w:sz w:val="20"/>
          <w:szCs w:val="20"/>
        </w:rPr>
        <w:t xml:space="preserve"> and functional language. There are two items per section, makin</w:t>
      </w:r>
      <w:r w:rsidR="001D005B" w:rsidRPr="003A1D5B">
        <w:rPr>
          <w:rFonts w:asciiTheme="majorHAnsi" w:hAnsiTheme="majorHAnsi" w:cstheme="majorHAnsi"/>
          <w:sz w:val="20"/>
          <w:szCs w:val="20"/>
        </w:rPr>
        <w:t xml:space="preserve">g a total of 6 items. </w:t>
      </w:r>
    </w:p>
    <w:p w14:paraId="286C8743" w14:textId="06AF16CD" w:rsidR="00A5088E" w:rsidRPr="003A1D5B" w:rsidRDefault="001D005B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 xml:space="preserve">An example of appropriate analysis </w:t>
      </w:r>
      <w:r w:rsidR="00A5088E" w:rsidRPr="003A1D5B">
        <w:rPr>
          <w:rFonts w:asciiTheme="majorHAnsi" w:hAnsiTheme="majorHAnsi" w:cstheme="majorHAnsi"/>
          <w:sz w:val="20"/>
          <w:szCs w:val="20"/>
        </w:rPr>
        <w:t>for each one has been provided for you.</w:t>
      </w:r>
      <w:r w:rsidRPr="003A1D5B">
        <w:rPr>
          <w:rFonts w:asciiTheme="majorHAnsi" w:hAnsiTheme="majorHAnsi" w:cstheme="majorHAnsi"/>
          <w:sz w:val="20"/>
          <w:szCs w:val="20"/>
        </w:rPr>
        <w:t xml:space="preserve"> Follow this model for guidance. Also follow the “HINTS” provided.</w:t>
      </w:r>
      <w:r w:rsidR="00625203" w:rsidRPr="003A1D5B">
        <w:rPr>
          <w:rFonts w:asciiTheme="majorHAnsi" w:hAnsiTheme="majorHAnsi" w:cstheme="majorHAnsi"/>
          <w:sz w:val="20"/>
          <w:szCs w:val="20"/>
        </w:rPr>
        <w:t xml:space="preserve"> Consider the language level </w:t>
      </w:r>
      <w:r w:rsidR="00DF7384" w:rsidRPr="003A1D5B">
        <w:rPr>
          <w:rFonts w:asciiTheme="majorHAnsi" w:hAnsiTheme="majorHAnsi" w:cstheme="majorHAnsi"/>
          <w:sz w:val="20"/>
          <w:szCs w:val="20"/>
        </w:rPr>
        <w:t>(this is stated for each item) for</w:t>
      </w:r>
      <w:r w:rsidR="00625203" w:rsidRPr="003A1D5B">
        <w:rPr>
          <w:rFonts w:asciiTheme="majorHAnsi" w:hAnsiTheme="majorHAnsi" w:cstheme="majorHAnsi"/>
          <w:sz w:val="20"/>
          <w:szCs w:val="20"/>
        </w:rPr>
        <w:t xml:space="preserve"> which you would clarify the different language items.</w:t>
      </w:r>
    </w:p>
    <w:p w14:paraId="668DE357" w14:textId="77777777" w:rsidR="00A5088E" w:rsidRPr="003A1D5B" w:rsidRDefault="00A5088E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 xml:space="preserve">Only consider the language that is </w:t>
      </w:r>
      <w:r w:rsidRPr="003A1D5B">
        <w:rPr>
          <w:rFonts w:asciiTheme="majorHAnsi" w:hAnsiTheme="majorHAnsi" w:cstheme="majorHAnsi"/>
          <w:sz w:val="20"/>
          <w:szCs w:val="20"/>
          <w:u w:val="single"/>
        </w:rPr>
        <w:t>underlined</w:t>
      </w:r>
      <w:r w:rsidRPr="003A1D5B">
        <w:rPr>
          <w:rFonts w:asciiTheme="majorHAnsi" w:hAnsiTheme="majorHAnsi" w:cstheme="majorHAnsi"/>
          <w:sz w:val="20"/>
          <w:szCs w:val="20"/>
        </w:rPr>
        <w:t xml:space="preserve"> in each example.</w:t>
      </w:r>
      <w:r w:rsidR="00F173AB" w:rsidRPr="003A1D5B">
        <w:rPr>
          <w:rFonts w:asciiTheme="majorHAnsi" w:hAnsiTheme="majorHAnsi" w:cstheme="majorHAnsi"/>
          <w:sz w:val="20"/>
          <w:szCs w:val="20"/>
        </w:rPr>
        <w:t xml:space="preserve"> But you must consider ALL the language that is underlined.</w:t>
      </w:r>
    </w:p>
    <w:p w14:paraId="6C575DD0" w14:textId="77777777" w:rsidR="00A5088E" w:rsidRPr="003A1D5B" w:rsidRDefault="00A5088E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 xml:space="preserve">You do not need to get everything 100% correct in this assignment to pass. </w:t>
      </w:r>
      <w:r w:rsidR="00683527" w:rsidRPr="003A1D5B">
        <w:rPr>
          <w:rFonts w:asciiTheme="majorHAnsi" w:hAnsiTheme="majorHAnsi" w:cstheme="majorHAnsi"/>
          <w:sz w:val="20"/>
          <w:szCs w:val="20"/>
        </w:rPr>
        <w:t xml:space="preserve">However, you must attempt every question, and </w:t>
      </w:r>
      <w:proofErr w:type="gramStart"/>
      <w:r w:rsidR="00683527" w:rsidRPr="003A1D5B">
        <w:rPr>
          <w:rFonts w:asciiTheme="majorHAnsi" w:hAnsiTheme="majorHAnsi" w:cstheme="majorHAnsi"/>
          <w:sz w:val="20"/>
          <w:szCs w:val="20"/>
        </w:rPr>
        <w:t>overall</w:t>
      </w:r>
      <w:proofErr w:type="gramEnd"/>
      <w:r w:rsidR="00683527" w:rsidRPr="003A1D5B">
        <w:rPr>
          <w:rFonts w:asciiTheme="majorHAnsi" w:hAnsiTheme="majorHAnsi" w:cstheme="majorHAnsi"/>
          <w:sz w:val="20"/>
          <w:szCs w:val="20"/>
        </w:rPr>
        <w:t xml:space="preserve"> you must demonstrate the ability to correctly analyze meaning, form, and pronunciation of grammar, lexis, and functional language.</w:t>
      </w:r>
    </w:p>
    <w:p w14:paraId="6EB6F344" w14:textId="77777777" w:rsidR="00A5088E" w:rsidRPr="003A1D5B" w:rsidRDefault="00A5088E" w:rsidP="00A5088E">
      <w:pPr>
        <w:pStyle w:val="ListParagraph"/>
        <w:numPr>
          <w:ilvl w:val="0"/>
          <w:numId w:val="1"/>
        </w:numPr>
        <w:tabs>
          <w:tab w:val="left" w:pos="1011"/>
        </w:tabs>
        <w:rPr>
          <w:rFonts w:asciiTheme="majorHAnsi" w:hAnsiTheme="majorHAnsi" w:cstheme="majorHAnsi"/>
          <w:sz w:val="20"/>
          <w:szCs w:val="20"/>
        </w:rPr>
      </w:pPr>
      <w:r w:rsidRPr="003A1D5B">
        <w:rPr>
          <w:rFonts w:asciiTheme="majorHAnsi" w:hAnsiTheme="majorHAnsi" w:cstheme="majorHAnsi"/>
          <w:sz w:val="20"/>
          <w:szCs w:val="20"/>
        </w:rPr>
        <w:t xml:space="preserve">You </w:t>
      </w:r>
      <w:r w:rsidRPr="003A1D5B">
        <w:rPr>
          <w:rFonts w:asciiTheme="majorHAnsi" w:hAnsiTheme="majorHAnsi" w:cstheme="majorHAnsi"/>
          <w:sz w:val="20"/>
          <w:szCs w:val="20"/>
          <w:u w:val="single"/>
        </w:rPr>
        <w:t>must</w:t>
      </w:r>
      <w:r w:rsidRPr="003A1D5B">
        <w:rPr>
          <w:rFonts w:asciiTheme="majorHAnsi" w:hAnsiTheme="majorHAnsi" w:cstheme="majorHAnsi"/>
          <w:sz w:val="20"/>
          <w:szCs w:val="20"/>
        </w:rPr>
        <w:t xml:space="preserve"> reference grammar references, </w:t>
      </w:r>
      <w:proofErr w:type="gramStart"/>
      <w:r w:rsidRPr="003A1D5B">
        <w:rPr>
          <w:rFonts w:asciiTheme="majorHAnsi" w:hAnsiTheme="majorHAnsi" w:cstheme="majorHAnsi"/>
          <w:sz w:val="20"/>
          <w:szCs w:val="20"/>
        </w:rPr>
        <w:t>e.g.</w:t>
      </w:r>
      <w:proofErr w:type="gramEnd"/>
      <w:r w:rsidRPr="003A1D5B">
        <w:rPr>
          <w:rFonts w:asciiTheme="majorHAnsi" w:hAnsiTheme="majorHAnsi" w:cstheme="majorHAnsi"/>
          <w:sz w:val="20"/>
          <w:szCs w:val="20"/>
        </w:rPr>
        <w:t xml:space="preserve"> Swan, Parro</w:t>
      </w:r>
      <w:r w:rsidR="00EB02BA" w:rsidRPr="003A1D5B">
        <w:rPr>
          <w:rFonts w:asciiTheme="majorHAnsi" w:hAnsiTheme="majorHAnsi" w:cstheme="majorHAnsi"/>
          <w:sz w:val="20"/>
          <w:szCs w:val="20"/>
        </w:rPr>
        <w:t>t</w:t>
      </w:r>
      <w:r w:rsidRPr="003A1D5B">
        <w:rPr>
          <w:rFonts w:asciiTheme="majorHAnsi" w:hAnsiTheme="majorHAnsi" w:cstheme="majorHAnsi"/>
          <w:sz w:val="20"/>
          <w:szCs w:val="20"/>
        </w:rPr>
        <w:t xml:space="preserve">t, Scrivener, and </w:t>
      </w:r>
      <w:r w:rsidR="000800AD" w:rsidRPr="003A1D5B">
        <w:rPr>
          <w:rFonts w:asciiTheme="majorHAnsi" w:hAnsiTheme="majorHAnsi" w:cstheme="majorHAnsi"/>
          <w:sz w:val="20"/>
          <w:szCs w:val="20"/>
        </w:rPr>
        <w:t xml:space="preserve">lexis references, e.g. </w:t>
      </w:r>
      <w:r w:rsidRPr="003A1D5B">
        <w:rPr>
          <w:rFonts w:asciiTheme="majorHAnsi" w:hAnsiTheme="majorHAnsi" w:cstheme="majorHAnsi"/>
          <w:sz w:val="20"/>
          <w:szCs w:val="20"/>
        </w:rPr>
        <w:t>dictionaries</w:t>
      </w:r>
      <w:r w:rsidR="000800AD" w:rsidRPr="003A1D5B">
        <w:rPr>
          <w:rFonts w:asciiTheme="majorHAnsi" w:hAnsiTheme="majorHAnsi" w:cstheme="majorHAnsi"/>
          <w:sz w:val="20"/>
          <w:szCs w:val="20"/>
        </w:rPr>
        <w:t>, Google Ngram Viewer, etc.</w:t>
      </w:r>
      <w:r w:rsidRPr="003A1D5B">
        <w:rPr>
          <w:rFonts w:asciiTheme="majorHAnsi" w:hAnsiTheme="majorHAnsi" w:cstheme="majorHAnsi"/>
          <w:sz w:val="20"/>
          <w:szCs w:val="20"/>
        </w:rPr>
        <w:t xml:space="preserve"> for this assignment. Reference these</w:t>
      </w:r>
      <w:r w:rsidR="00683527" w:rsidRPr="003A1D5B">
        <w:rPr>
          <w:rFonts w:asciiTheme="majorHAnsi" w:hAnsiTheme="majorHAnsi" w:cstheme="majorHAnsi"/>
          <w:sz w:val="20"/>
          <w:szCs w:val="20"/>
        </w:rPr>
        <w:t xml:space="preserve"> sources</w:t>
      </w:r>
      <w:r w:rsidRPr="003A1D5B">
        <w:rPr>
          <w:rFonts w:asciiTheme="majorHAnsi" w:hAnsiTheme="majorHAnsi" w:cstheme="majorHAnsi"/>
          <w:sz w:val="20"/>
          <w:szCs w:val="20"/>
        </w:rPr>
        <w:t xml:space="preserve"> in the boxes on this page below.</w:t>
      </w:r>
      <w:r w:rsidR="00683527" w:rsidRPr="003A1D5B">
        <w:rPr>
          <w:rFonts w:asciiTheme="majorHAnsi" w:hAnsiTheme="majorHAnsi" w:cstheme="majorHAnsi"/>
          <w:sz w:val="20"/>
          <w:szCs w:val="20"/>
        </w:rPr>
        <w:t xml:space="preserve">  If you are not sure how to reference sources, please consult the course handbook.</w:t>
      </w:r>
    </w:p>
    <w:p w14:paraId="67B1C54C" w14:textId="77777777" w:rsidR="00BC74C5" w:rsidRPr="003A1D5B" w:rsidRDefault="00BC74C5" w:rsidP="008524D1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13228"/>
      </w:tblGrid>
      <w:tr w:rsidR="008524D1" w:rsidRPr="003A1D5B" w14:paraId="0F2F309E" w14:textId="77777777" w:rsidTr="00F50AC7">
        <w:trPr>
          <w:trHeight w:val="275"/>
        </w:trPr>
        <w:tc>
          <w:tcPr>
            <w:tcW w:w="1657" w:type="dxa"/>
            <w:vMerge w:val="restart"/>
            <w:shd w:val="clear" w:color="auto" w:fill="C0C0C0"/>
            <w:vAlign w:val="center"/>
          </w:tcPr>
          <w:p w14:paraId="29EAD5CB" w14:textId="77777777" w:rsidR="008524D1" w:rsidRPr="003A1D5B" w:rsidRDefault="004D05D2" w:rsidP="00F50AC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D5B">
              <w:rPr>
                <w:rFonts w:asciiTheme="majorHAnsi" w:hAnsiTheme="majorHAnsi" w:cstheme="majorHAnsi"/>
                <w:b/>
                <w:sz w:val="20"/>
                <w:szCs w:val="20"/>
              </w:rPr>
              <w:t>References consulted</w:t>
            </w:r>
          </w:p>
        </w:tc>
        <w:tc>
          <w:tcPr>
            <w:tcW w:w="13228" w:type="dxa"/>
          </w:tcPr>
          <w:p w14:paraId="311896C7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5D1574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D5B">
              <w:rPr>
                <w:rFonts w:asciiTheme="majorHAnsi" w:hAnsiTheme="majorHAnsi" w:cstheme="majorHAnsi"/>
                <w:b/>
                <w:sz w:val="20"/>
                <w:szCs w:val="20"/>
              </w:rPr>
              <w:t>Grammar:</w:t>
            </w:r>
          </w:p>
          <w:p w14:paraId="690CCFB7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8991BF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A9264D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24D1" w:rsidRPr="003A1D5B" w14:paraId="3033A4B3" w14:textId="77777777" w:rsidTr="008524D1">
        <w:trPr>
          <w:trHeight w:val="274"/>
        </w:trPr>
        <w:tc>
          <w:tcPr>
            <w:tcW w:w="1657" w:type="dxa"/>
            <w:vMerge/>
            <w:shd w:val="clear" w:color="auto" w:fill="C0C0C0"/>
          </w:tcPr>
          <w:p w14:paraId="2068CC4E" w14:textId="77777777" w:rsidR="008524D1" w:rsidRPr="003A1D5B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28" w:type="dxa"/>
          </w:tcPr>
          <w:p w14:paraId="6F729AEF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AEB16C" w14:textId="4FE4E502" w:rsidR="008524D1" w:rsidRPr="003A1D5B" w:rsidRDefault="002314DE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D5B">
              <w:rPr>
                <w:rFonts w:asciiTheme="majorHAnsi" w:hAnsiTheme="majorHAnsi" w:cstheme="majorHAnsi"/>
                <w:b/>
                <w:sz w:val="20"/>
                <w:szCs w:val="20"/>
              </w:rPr>
              <w:t>Vocabulary</w:t>
            </w:r>
            <w:r w:rsidR="008524D1" w:rsidRPr="003A1D5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AD9339B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9DA411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ABE316" w14:textId="77777777" w:rsidR="008524D1" w:rsidRPr="003A1D5B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8423B79" w14:textId="77777777" w:rsidR="00683527" w:rsidRPr="003A1D5B" w:rsidRDefault="00683527" w:rsidP="008524D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FF05FA2" w14:textId="77777777" w:rsidR="00683527" w:rsidRPr="003A1D5B" w:rsidRDefault="0068352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A1D5B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3391990D" w14:textId="77777777" w:rsidR="008524D1" w:rsidRPr="00F50AC7" w:rsidRDefault="008524D1" w:rsidP="008524D1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157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4536"/>
        <w:gridCol w:w="4409"/>
        <w:gridCol w:w="4510"/>
      </w:tblGrid>
      <w:tr w:rsidR="008524D1" w:rsidRPr="00F50AC7" w14:paraId="0EF9D79F" w14:textId="77777777" w:rsidTr="00487653">
        <w:tc>
          <w:tcPr>
            <w:tcW w:w="2295" w:type="dxa"/>
            <w:shd w:val="clear" w:color="auto" w:fill="C0C0C0"/>
          </w:tcPr>
          <w:p w14:paraId="73A96156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08035F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LANGUAGE ITEM</w:t>
            </w:r>
          </w:p>
          <w:p w14:paraId="02763958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0C0C0"/>
          </w:tcPr>
          <w:p w14:paraId="0C8292AE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841C90D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 AND CHECKING MEANING</w:t>
            </w:r>
          </w:p>
        </w:tc>
        <w:tc>
          <w:tcPr>
            <w:tcW w:w="4409" w:type="dxa"/>
            <w:shd w:val="clear" w:color="auto" w:fill="C0C0C0"/>
          </w:tcPr>
          <w:p w14:paraId="5ECAA5CB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474287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FORM</w:t>
            </w:r>
          </w:p>
          <w:p w14:paraId="0BD00991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C0C0C0"/>
          </w:tcPr>
          <w:p w14:paraId="470BAEF5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43B815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 </w:t>
            </w:r>
          </w:p>
        </w:tc>
      </w:tr>
    </w:tbl>
    <w:p w14:paraId="21D1A802" w14:textId="77777777" w:rsidR="007D147B" w:rsidRPr="00F50AC7" w:rsidRDefault="007D147B" w:rsidP="008524D1">
      <w:pPr>
        <w:rPr>
          <w:rFonts w:asciiTheme="majorHAnsi" w:hAnsiTheme="majorHAnsi" w:cstheme="majorHAnsi"/>
          <w:b/>
          <w:bCs/>
          <w:sz w:val="12"/>
          <w:szCs w:val="20"/>
        </w:rPr>
      </w:pPr>
    </w:p>
    <w:tbl>
      <w:tblPr>
        <w:tblW w:w="15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477"/>
        <w:gridCol w:w="4477"/>
        <w:gridCol w:w="4478"/>
      </w:tblGrid>
      <w:tr w:rsidR="007D147B" w:rsidRPr="00F50AC7" w14:paraId="726C5521" w14:textId="77777777" w:rsidTr="002314DE">
        <w:trPr>
          <w:trHeight w:val="3322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32725E1" w14:textId="77777777" w:rsidR="007D147B" w:rsidRPr="00F50AC7" w:rsidRDefault="007D147B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GRAMMAR</w:t>
            </w:r>
            <w:r w:rsidR="00743978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EXAMPLE</w:t>
            </w:r>
          </w:p>
          <w:p w14:paraId="0FE4D15A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402E68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E3CB3F" w14:textId="77777777" w:rsidR="007D147B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She used to play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the guitar.</w:t>
            </w:r>
          </w:p>
          <w:p w14:paraId="0D963FB4" w14:textId="77777777" w:rsidR="00975BBE" w:rsidRDefault="00975BBE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412BEA" w14:textId="6C861A66" w:rsidR="00975BBE" w:rsidRPr="00975BBE" w:rsidRDefault="00975BBE" w:rsidP="007D147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DF73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pre-intermediate</w:t>
            </w:r>
            <w:r w:rsidR="00DF73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C3E8B92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67D3887" w14:textId="77777777" w:rsidR="007D147B" w:rsidRPr="00F50AC7" w:rsidRDefault="007D147B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</w:p>
          <w:p w14:paraId="3CEE80BD" w14:textId="77777777" w:rsidR="00F673F3" w:rsidRPr="00F50AC7" w:rsidRDefault="00F673F3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CDA981" w14:textId="77777777" w:rsidR="007D147B" w:rsidRPr="004D05D2" w:rsidRDefault="007D147B" w:rsidP="007D147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Used for habitual actions or states in the past.</w:t>
            </w:r>
          </w:p>
          <w:p w14:paraId="00EC8159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AF1C0" w14:textId="77777777" w:rsidR="007D147B" w:rsidRPr="00F50AC7" w:rsidRDefault="007D147B" w:rsidP="00743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Questions                             Answers:</w:t>
            </w:r>
          </w:p>
          <w:p w14:paraId="668911FD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8407F1" w14:textId="77777777" w:rsidR="007D147B" w:rsidRPr="004D05D2" w:rsidRDefault="007D147B" w:rsidP="007D147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Does she play the guitar now?</w:t>
            </w:r>
            <w:r w:rsidR="00F50AC7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No</w:t>
            </w:r>
          </w:p>
          <w:p w14:paraId="6B316F6E" w14:textId="77777777" w:rsidR="007D147B" w:rsidRPr="004D05D2" w:rsidRDefault="007D147B" w:rsidP="007D147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Did she play in the past?</w:t>
            </w:r>
            <w:r w:rsidR="00F50AC7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="00F50AC7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Yes</w:t>
            </w:r>
          </w:p>
          <w:p w14:paraId="628CC8B8" w14:textId="77777777" w:rsidR="007D147B" w:rsidRPr="004D05D2" w:rsidRDefault="007D147B" w:rsidP="007D147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Did she play it one </w:t>
            </w:r>
            <w:r w:rsidR="00F50AC7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time or many times?  Many times</w:t>
            </w:r>
          </w:p>
          <w:p w14:paraId="4DFD1B20" w14:textId="77777777" w:rsidR="00743978" w:rsidRPr="00F50AC7" w:rsidRDefault="00743978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2068421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F078FDF" w14:textId="77777777" w:rsidR="002337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She used to play</w:t>
            </w:r>
            <w:r w:rsidR="0023377B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  <w:p w14:paraId="70274C75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AD0B4F" w14:textId="77777777" w:rsidR="0023377B" w:rsidRPr="00F50AC7" w:rsidRDefault="0023377B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this grammatical structure</w:t>
            </w:r>
            <w:r w:rsidR="00AF62C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/tense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called:</w:t>
            </w:r>
          </w:p>
          <w:p w14:paraId="3F979144" w14:textId="77777777" w:rsidR="0023377B" w:rsidRPr="00F50AC7" w:rsidRDefault="002337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ACC70E" w14:textId="77777777" w:rsidR="0023377B" w:rsidRPr="004D05D2" w:rsidRDefault="0023377B" w:rsidP="007D147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‘used to’</w:t>
            </w:r>
            <w:r w:rsidR="004D05D2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for past habits (no tense name)</w:t>
            </w:r>
          </w:p>
          <w:p w14:paraId="635D2665" w14:textId="77777777" w:rsidR="0023377B" w:rsidRPr="00F50AC7" w:rsidRDefault="002337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1"/>
            </w:tblGrid>
            <w:tr w:rsidR="00F50AC7" w:rsidRPr="00F50AC7" w14:paraId="0E360E53" w14:textId="77777777" w:rsidTr="00F50AC7">
              <w:tc>
                <w:tcPr>
                  <w:tcW w:w="3001" w:type="dxa"/>
                </w:tcPr>
                <w:p w14:paraId="0796E762" w14:textId="77777777" w:rsidR="00F50AC7" w:rsidRPr="00F50AC7" w:rsidRDefault="00F50AC7" w:rsidP="00F50AC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337434A" w14:textId="77777777" w:rsidR="00F50AC7" w:rsidRPr="00F50AC7" w:rsidRDefault="00F50AC7" w:rsidP="00F50AC7">
                  <w:pPr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  <w:r w:rsidRPr="00F50AC7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Subject + used to + V1</w:t>
                  </w:r>
                </w:p>
                <w:p w14:paraId="3A1D3990" w14:textId="77777777" w:rsidR="00F50AC7" w:rsidRPr="00F50AC7" w:rsidRDefault="00F50AC7" w:rsidP="00F50AC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20F84AFF" w14:textId="069A60DF" w:rsidR="00D04950" w:rsidRPr="00975BBE" w:rsidRDefault="0023377B" w:rsidP="00975B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are the 3 grammatical components you need to make this structure</w:t>
            </w:r>
            <w:r w:rsidR="00AF62C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/form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  <w:tc>
          <w:tcPr>
            <w:tcW w:w="44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61D1F4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3C07C1E" w14:textId="77777777" w:rsidR="007D147B" w:rsidRPr="00F50AC7" w:rsidRDefault="007D147B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Mark sente</w:t>
            </w:r>
            <w:r w:rsidR="00A813EB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nce stress with </w:t>
            </w:r>
            <w:r w:rsidR="0023377B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boxes above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A667C1E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B45010" w14:textId="77777777" w:rsidR="007D147B" w:rsidRPr="00F50AC7" w:rsidRDefault="009A453D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 w:rsidR="007C615C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F50AC7"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08701C08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She used to play the guitar. </w:t>
            </w:r>
          </w:p>
          <w:p w14:paraId="4FF00472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E76354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A6628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used to play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transcribed as it is said in natural speech</w:t>
            </w:r>
          </w:p>
          <w:p w14:paraId="4D8DE1CD" w14:textId="77777777" w:rsidR="007D147B" w:rsidRPr="00F50AC7" w:rsidRDefault="007D147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1C4412" w14:textId="77777777" w:rsidR="007D147B" w:rsidRPr="00F50AC7" w:rsidRDefault="00743978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7D147B" w:rsidRPr="00F50AC7">
              <w:rPr>
                <w:rFonts w:asciiTheme="majorHAnsi" w:hAnsiTheme="majorHAnsi" w:cstheme="majorHAnsi"/>
                <w:sz w:val="20"/>
                <w:szCs w:val="20"/>
              </w:rPr>
              <w:t>ju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D147B" w:rsidRPr="00F50AC7">
              <w:rPr>
                <w:rFonts w:asciiTheme="majorHAnsi" w:hAnsiTheme="majorHAnsi" w:cstheme="majorHAnsi"/>
                <w:sz w:val="20"/>
                <w:szCs w:val="20"/>
              </w:rPr>
              <w:t>stǝpleɪ</w:t>
            </w:r>
            <w:proofErr w:type="spellEnd"/>
            <w:r w:rsidR="007D147B" w:rsidRPr="00F50AC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</w:tbl>
    <w:p w14:paraId="16D9D626" w14:textId="77777777" w:rsidR="00487653" w:rsidRDefault="00487653" w:rsidP="000701B5">
      <w:pPr>
        <w:ind w:left="-900"/>
        <w:rPr>
          <w:rFonts w:asciiTheme="majorHAnsi" w:hAnsiTheme="majorHAnsi" w:cstheme="majorHAnsi"/>
          <w:b/>
          <w:bCs/>
          <w:sz w:val="20"/>
          <w:szCs w:val="20"/>
        </w:rPr>
      </w:pPr>
    </w:p>
    <w:p w14:paraId="410AD716" w14:textId="1C0D18D6" w:rsidR="000701B5" w:rsidRDefault="000701B5" w:rsidP="000701B5">
      <w:pPr>
        <w:ind w:left="-900"/>
        <w:rPr>
          <w:rFonts w:asciiTheme="majorHAnsi" w:hAnsiTheme="majorHAnsi" w:cstheme="majorHAnsi"/>
          <w:b/>
          <w:bCs/>
          <w:sz w:val="20"/>
          <w:szCs w:val="20"/>
        </w:rPr>
      </w:pPr>
      <w:r w:rsidRPr="00F50AC7">
        <w:rPr>
          <w:rFonts w:asciiTheme="majorHAnsi" w:hAnsiTheme="majorHAnsi" w:cstheme="majorHAnsi"/>
          <w:b/>
          <w:bCs/>
          <w:sz w:val="20"/>
          <w:szCs w:val="20"/>
        </w:rPr>
        <w:t>NB –</w:t>
      </w:r>
      <w:r w:rsidR="00F50AC7">
        <w:rPr>
          <w:rFonts w:asciiTheme="majorHAnsi" w:hAnsiTheme="majorHAnsi" w:cstheme="majorHAnsi"/>
          <w:b/>
          <w:bCs/>
          <w:sz w:val="20"/>
          <w:szCs w:val="20"/>
        </w:rPr>
        <w:t xml:space="preserve"> F</w:t>
      </w:r>
      <w:r w:rsidRPr="00F50AC7">
        <w:rPr>
          <w:rFonts w:asciiTheme="majorHAnsi" w:hAnsiTheme="majorHAnsi" w:cstheme="majorHAnsi"/>
          <w:b/>
          <w:bCs/>
          <w:sz w:val="20"/>
          <w:szCs w:val="20"/>
        </w:rPr>
        <w:t>ill in the boxes. Some questions are multiple choice so simply bold or underline the correct option/s.</w:t>
      </w:r>
    </w:p>
    <w:p w14:paraId="3D7E8C6E" w14:textId="77777777" w:rsidR="00487653" w:rsidRPr="00F50AC7" w:rsidRDefault="00487653" w:rsidP="000701B5">
      <w:pPr>
        <w:ind w:left="-90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157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4509"/>
        <w:gridCol w:w="4510"/>
        <w:gridCol w:w="4510"/>
      </w:tblGrid>
      <w:tr w:rsidR="007A7F7F" w:rsidRPr="00F50AC7" w14:paraId="693B3682" w14:textId="77777777" w:rsidTr="002314DE">
        <w:tc>
          <w:tcPr>
            <w:tcW w:w="2224" w:type="dxa"/>
          </w:tcPr>
          <w:p w14:paraId="57EA49D2" w14:textId="77777777" w:rsidR="007A7F7F" w:rsidRPr="00F50AC7" w:rsidRDefault="007A7F7F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GRAMMAR</w:t>
            </w:r>
            <w:r w:rsidR="00743978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1</w:t>
            </w:r>
          </w:p>
          <w:p w14:paraId="521EED88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14807E" w14:textId="77777777" w:rsidR="007A7F7F" w:rsidRDefault="00EF49A7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I’m having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lunch with Elizabeth on Tuesday</w:t>
            </w:r>
            <w:r w:rsidR="007A7F7F" w:rsidRPr="00F50AC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D4106E" w14:textId="77777777" w:rsidR="00975BBE" w:rsidRDefault="00975BBE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B57FF" w14:textId="032ACD74" w:rsidR="00975BBE" w:rsidRPr="00975BBE" w:rsidRDefault="00975BBE" w:rsidP="00330B00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DF73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elementary</w:t>
            </w:r>
            <w:r w:rsidR="00DF73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509" w:type="dxa"/>
          </w:tcPr>
          <w:p w14:paraId="07BB8019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F2DE3DF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  <w:r w:rsidR="0023377B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3377B" w:rsidRPr="00F50AC7">
              <w:rPr>
                <w:rFonts w:asciiTheme="majorHAnsi" w:hAnsiTheme="majorHAnsi" w:cstheme="majorHAnsi"/>
                <w:sz w:val="20"/>
                <w:szCs w:val="20"/>
              </w:rPr>
              <w:t>(HINT: This may look like a present form, but it does not have a present meaning.)</w:t>
            </w:r>
          </w:p>
          <w:p w14:paraId="5E8BC2F8" w14:textId="77777777" w:rsidR="007A7F7F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37F95" w14:textId="77777777" w:rsidR="004D05D2" w:rsidRDefault="004D05D2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A9FA20" w14:textId="77777777" w:rsidR="004D05D2" w:rsidRPr="00F50AC7" w:rsidRDefault="004D05D2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D4DBA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Questions                             Answers:</w:t>
            </w:r>
          </w:p>
          <w:p w14:paraId="68CBC9EF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6D0ECF35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C3007FB" w14:textId="77777777" w:rsidR="007A7F7F" w:rsidRPr="00F50AC7" w:rsidRDefault="00EF49A7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I’m having…</w:t>
            </w:r>
          </w:p>
          <w:p w14:paraId="09AF1F66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543F3C" w14:textId="77777777" w:rsidR="00EF49A7" w:rsidRPr="00F50AC7" w:rsidRDefault="00EF49A7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this grammatical structure</w:t>
            </w:r>
            <w:r w:rsidR="00AF62C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/tense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called?</w:t>
            </w:r>
          </w:p>
          <w:p w14:paraId="210A9699" w14:textId="77777777" w:rsidR="00EF49A7" w:rsidRPr="00F50AC7" w:rsidRDefault="00EF49A7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402F18" w14:textId="77777777" w:rsidR="0023377B" w:rsidRPr="00F50AC7" w:rsidRDefault="0023377B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5B7871" w14:textId="77777777" w:rsidR="007A7F7F" w:rsidRPr="00F50AC7" w:rsidRDefault="00EF49A7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7A7F7F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hat </w:t>
            </w:r>
            <w:r w:rsidR="00E10AF0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are the</w:t>
            </w:r>
            <w:r w:rsidR="007A7F7F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grammatical components yo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u need to make this structure</w:t>
            </w:r>
            <w:r w:rsidR="00AF62C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/form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14:paraId="23288741" w14:textId="77777777" w:rsidR="0023377B" w:rsidRPr="00F50AC7" w:rsidRDefault="0023377B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23"/>
              <w:gridCol w:w="1223"/>
              <w:gridCol w:w="1223"/>
            </w:tblGrid>
            <w:tr w:rsidR="00155F99" w:rsidRPr="00F50AC7" w14:paraId="61D8507F" w14:textId="77777777" w:rsidTr="00393A62">
              <w:trPr>
                <w:jc w:val="center"/>
              </w:trPr>
              <w:tc>
                <w:tcPr>
                  <w:tcW w:w="1223" w:type="dxa"/>
                </w:tcPr>
                <w:p w14:paraId="64D99A5C" w14:textId="77777777" w:rsidR="00155F99" w:rsidRPr="00F50AC7" w:rsidRDefault="00155F99" w:rsidP="00330B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0B039BC9" w14:textId="77777777" w:rsidR="00155F99" w:rsidRPr="00F50AC7" w:rsidRDefault="00155F99" w:rsidP="00330B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47C11C3" w14:textId="77777777" w:rsidR="00AB5324" w:rsidRPr="00F50AC7" w:rsidRDefault="00AB5324" w:rsidP="00330B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6C231F8" w14:textId="77777777" w:rsidR="00AB5324" w:rsidRPr="00F50AC7" w:rsidRDefault="00AB5324" w:rsidP="00330B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14:paraId="2303BF8D" w14:textId="77777777" w:rsidR="00155F99" w:rsidRPr="00F50AC7" w:rsidRDefault="00155F99" w:rsidP="00330B0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29514E4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6C4F5939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B1EDD36" w14:textId="77777777" w:rsidR="00D800C4" w:rsidRPr="00F50AC7" w:rsidRDefault="00D800C4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Which </w:t>
            </w:r>
            <w:r w:rsidR="009A453D"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two</w:t>
            </w:r>
            <w:r w:rsidR="009A453D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of the following examples are correct</w:t>
            </w:r>
            <w:r w:rsid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(the most natural)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14:paraId="2A19440C" w14:textId="77777777" w:rsidR="001D005B" w:rsidRPr="00F50AC7" w:rsidRDefault="001D005B" w:rsidP="00330B00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26545BA0" w14:textId="77777777" w:rsidR="00D800C4" w:rsidRPr="00F50AC7" w:rsidRDefault="00F50AC7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</w:p>
          <w:p w14:paraId="0D4BC5BF" w14:textId="77777777" w:rsidR="007A7F7F" w:rsidRPr="00F50AC7" w:rsidRDefault="009A453D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23377B" w:rsidRPr="00F50AC7">
              <w:rPr>
                <w:rFonts w:asciiTheme="majorHAnsi" w:hAnsiTheme="majorHAnsi" w:cstheme="majorHAnsi"/>
                <w:sz w:val="20"/>
                <w:szCs w:val="20"/>
              </w:rPr>
              <w:t>I’m having lunch with Elizabeth on Tuesday</w:t>
            </w:r>
            <w:r w:rsidR="007A7F7F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EEDE1D7" w14:textId="77777777" w:rsidR="007A7F7F" w:rsidRPr="00F50AC7" w:rsidRDefault="00F50AC7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</w:p>
          <w:p w14:paraId="76FDCA72" w14:textId="77777777" w:rsidR="00D800C4" w:rsidRPr="00F50AC7" w:rsidRDefault="009A453D" w:rsidP="00D80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2) I</w:t>
            </w:r>
            <w:r w:rsidR="00D800C4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’m having lunch with Elizabeth on Tuesday. </w:t>
            </w:r>
          </w:p>
          <w:p w14:paraId="014C735A" w14:textId="77777777" w:rsidR="00D800C4" w:rsidRPr="00F50AC7" w:rsidRDefault="00F50AC7" w:rsidP="00D80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</w:p>
          <w:p w14:paraId="6CF1E197" w14:textId="77777777" w:rsidR="00D800C4" w:rsidRPr="00F50AC7" w:rsidRDefault="009A453D" w:rsidP="00D80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D800C4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I’m having lunch with Elizabeth on Tuesday. </w:t>
            </w:r>
          </w:p>
          <w:p w14:paraId="166849E8" w14:textId="77777777" w:rsidR="00D800C4" w:rsidRPr="00F50AC7" w:rsidRDefault="00F50AC7" w:rsidP="00D80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39E80573" w14:textId="77777777" w:rsidR="00D800C4" w:rsidRPr="00F50AC7" w:rsidRDefault="009A453D" w:rsidP="00D80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4) I</w:t>
            </w:r>
            <w:r w:rsidR="00D800C4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’m having lunch with Elizabeth on Tuesday. </w:t>
            </w:r>
          </w:p>
          <w:p w14:paraId="1525E126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F93257" w14:textId="77777777" w:rsidR="00487653" w:rsidRDefault="00487653"/>
    <w:tbl>
      <w:tblPr>
        <w:tblW w:w="157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4509"/>
        <w:gridCol w:w="4510"/>
        <w:gridCol w:w="4510"/>
      </w:tblGrid>
      <w:tr w:rsidR="007A7F7F" w:rsidRPr="00F50AC7" w14:paraId="5940CE96" w14:textId="77777777" w:rsidTr="002314DE">
        <w:trPr>
          <w:trHeight w:val="350"/>
        </w:trPr>
        <w:tc>
          <w:tcPr>
            <w:tcW w:w="2224" w:type="dxa"/>
          </w:tcPr>
          <w:p w14:paraId="1FA712EA" w14:textId="77777777" w:rsidR="007A7F7F" w:rsidRPr="00F50AC7" w:rsidRDefault="007A7F7F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GRAMMAR</w:t>
            </w:r>
            <w:r w:rsidR="00743978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2</w:t>
            </w:r>
          </w:p>
          <w:p w14:paraId="678D4DE2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EA2451" w14:textId="77777777" w:rsidR="00975BBE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He’d left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by the time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we arrived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F6D94FF" w14:textId="77777777" w:rsidR="00975BBE" w:rsidRDefault="00975BBE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F1BDC1" w14:textId="77A7F81A" w:rsidR="007A7F7F" w:rsidRPr="00975BBE" w:rsidRDefault="00975BBE" w:rsidP="00330B00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DF73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With intermediate learners</w:t>
            </w: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  <w:r w:rsidR="007A7F7F"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</w:tcPr>
          <w:p w14:paraId="7F09691B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7122267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  <w:r w:rsidR="00AF62C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F62C6" w:rsidRPr="00F50AC7">
              <w:rPr>
                <w:rFonts w:asciiTheme="majorHAnsi" w:hAnsiTheme="majorHAnsi" w:cstheme="majorHAnsi"/>
                <w:sz w:val="20"/>
                <w:szCs w:val="20"/>
              </w:rPr>
              <w:t>(HINT: What’s the relationship in time between the two events?)</w:t>
            </w:r>
          </w:p>
          <w:p w14:paraId="7DBE8AFA" w14:textId="77777777" w:rsidR="007A7F7F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2A7145" w14:textId="77777777" w:rsidR="004D05D2" w:rsidRPr="00F50AC7" w:rsidRDefault="004D05D2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4839EF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Questions                               Answers:</w:t>
            </w:r>
          </w:p>
          <w:p w14:paraId="2EE365CF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C583D3" w14:textId="77777777" w:rsidR="007A7F7F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C38D49" w14:textId="77777777" w:rsidR="00573274" w:rsidRDefault="00573274" w:rsidP="000823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5255FC" w14:textId="77777777" w:rsidR="000823F1" w:rsidRPr="000823F1" w:rsidRDefault="004D05D2" w:rsidP="00082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Timeline:</w:t>
            </w:r>
            <w:r w:rsidR="000823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23F1">
              <w:rPr>
                <w:rFonts w:asciiTheme="majorHAnsi" w:hAnsiTheme="majorHAnsi" w:cstheme="majorHAnsi"/>
                <w:sz w:val="20"/>
                <w:szCs w:val="20"/>
              </w:rPr>
              <w:t>(You can attach this as an appendix)</w:t>
            </w:r>
          </w:p>
          <w:p w14:paraId="3D37CABF" w14:textId="355DCB70" w:rsidR="00AF62C6" w:rsidRPr="00F50AC7" w:rsidRDefault="00AF62C6" w:rsidP="004D05D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10" w:type="dxa"/>
          </w:tcPr>
          <w:p w14:paraId="2069CBB8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5B90C84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he’d left</w:t>
            </w:r>
          </w:p>
          <w:p w14:paraId="7721E00B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699CF9C2" w14:textId="77777777" w:rsidR="00AF62C6" w:rsidRPr="00F50AC7" w:rsidRDefault="00AF62C6" w:rsidP="0067102C">
            <w:pPr>
              <w:ind w:left="720" w:hanging="4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Tense Name = </w:t>
            </w:r>
          </w:p>
          <w:p w14:paraId="462679BE" w14:textId="77777777" w:rsidR="00AF62C6" w:rsidRPr="00F50AC7" w:rsidRDefault="00AF62C6" w:rsidP="0067102C">
            <w:pPr>
              <w:ind w:left="720" w:hanging="4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1947F0" w14:textId="77777777" w:rsidR="007A7F7F" w:rsidRPr="00F50AC7" w:rsidRDefault="007A7F7F" w:rsidP="0067102C">
            <w:pPr>
              <w:ind w:left="720" w:hanging="4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Form = </w:t>
            </w:r>
          </w:p>
          <w:p w14:paraId="5DE99AD3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E58C48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439B1F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 xml:space="preserve">we arrived  </w:t>
            </w:r>
          </w:p>
          <w:p w14:paraId="66A2BC7E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0C260B83" w14:textId="77777777" w:rsidR="00AF62C6" w:rsidRPr="00F50AC7" w:rsidRDefault="00AF62C6" w:rsidP="0067102C">
            <w:pPr>
              <w:ind w:firstLine="2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Tense Name = </w:t>
            </w:r>
          </w:p>
          <w:p w14:paraId="2A945CFC" w14:textId="77777777" w:rsidR="00AF62C6" w:rsidRPr="00F50AC7" w:rsidRDefault="00AF62C6" w:rsidP="0067102C">
            <w:pPr>
              <w:ind w:firstLine="2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BFF276" w14:textId="77777777" w:rsidR="007A7F7F" w:rsidRPr="00F50AC7" w:rsidRDefault="007A7F7F" w:rsidP="0067102C">
            <w:pPr>
              <w:ind w:firstLine="22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Form =</w:t>
            </w:r>
          </w:p>
          <w:p w14:paraId="2B3C7010" w14:textId="77777777" w:rsidR="007A7F7F" w:rsidRPr="00F50AC7" w:rsidRDefault="007A7F7F" w:rsidP="00AF62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48A3E47D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2815E9C" w14:textId="77777777" w:rsidR="007A7F7F" w:rsidRPr="00F50AC7" w:rsidRDefault="007A7F7F" w:rsidP="00330B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Mark </w:t>
            </w:r>
            <w:r w:rsidR="0067102C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 w:rsidR="0067102C"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two</w:t>
            </w:r>
            <w:r w:rsidR="0067102C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30609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most likely </w:t>
            </w:r>
            <w:r w:rsidR="0067102C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main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sentence stress</w:t>
            </w:r>
            <w:r w:rsidR="00162683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 with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boxes above:</w:t>
            </w:r>
          </w:p>
          <w:p w14:paraId="48176049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3D5B3A6" w14:textId="77777777" w:rsidR="00B3460C" w:rsidRDefault="00B3460C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59CD0E" w14:textId="77777777" w:rsidR="00B3460C" w:rsidRDefault="00B3460C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C858D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He’d left by the time we arrived.</w:t>
            </w:r>
          </w:p>
          <w:p w14:paraId="693C489D" w14:textId="77777777" w:rsidR="007A7F7F" w:rsidRPr="00F50AC7" w:rsidRDefault="007A7F7F" w:rsidP="00330B0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8BA996F" w14:textId="77777777" w:rsidR="00EE1A4F" w:rsidRDefault="00EE1A4F" w:rsidP="00E17DD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9D0E77" w14:textId="77777777" w:rsidR="007A7F7F" w:rsidRPr="00EE1A4F" w:rsidRDefault="007A7F7F" w:rsidP="00B3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4224CA" w14:textId="77777777" w:rsidR="00F74DD4" w:rsidRPr="00F50AC7" w:rsidRDefault="00F74DD4" w:rsidP="00361E1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7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4536"/>
        <w:gridCol w:w="4409"/>
        <w:gridCol w:w="4510"/>
      </w:tblGrid>
      <w:tr w:rsidR="008524D1" w:rsidRPr="00F50AC7" w14:paraId="30DE590D" w14:textId="77777777" w:rsidTr="00487653">
        <w:tc>
          <w:tcPr>
            <w:tcW w:w="2295" w:type="dxa"/>
            <w:shd w:val="clear" w:color="auto" w:fill="C0C0C0"/>
          </w:tcPr>
          <w:p w14:paraId="528A1A1F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18EEB5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LANGUAGE ITEM</w:t>
            </w:r>
          </w:p>
          <w:p w14:paraId="328A4842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0C0C0"/>
          </w:tcPr>
          <w:p w14:paraId="7E02CFC9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EA3A9E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 AND CHECKING MEANING</w:t>
            </w:r>
          </w:p>
        </w:tc>
        <w:tc>
          <w:tcPr>
            <w:tcW w:w="4409" w:type="dxa"/>
            <w:shd w:val="clear" w:color="auto" w:fill="C0C0C0"/>
          </w:tcPr>
          <w:p w14:paraId="50D7AF1E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65E511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FORM</w:t>
            </w:r>
          </w:p>
          <w:p w14:paraId="4911AED7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C0C0C0"/>
          </w:tcPr>
          <w:p w14:paraId="466D5D13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987C1D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 </w:t>
            </w:r>
          </w:p>
        </w:tc>
      </w:tr>
    </w:tbl>
    <w:p w14:paraId="5D0B0C95" w14:textId="77777777" w:rsidR="008524D1" w:rsidRPr="00F50AC7" w:rsidRDefault="008524D1" w:rsidP="008524D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477"/>
        <w:gridCol w:w="4477"/>
        <w:gridCol w:w="4478"/>
      </w:tblGrid>
      <w:tr w:rsidR="00743978" w:rsidRPr="00F50AC7" w14:paraId="01583955" w14:textId="77777777" w:rsidTr="00487653"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BEE8733" w14:textId="6F09E125" w:rsidR="00743978" w:rsidRPr="00F50AC7" w:rsidRDefault="002314DE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ind w:left="-1101" w:firstLine="1101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VOCABULARY</w:t>
            </w:r>
            <w:r w:rsidR="00273DDA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EXAMPLE</w:t>
            </w:r>
          </w:p>
          <w:p w14:paraId="58C5658D" w14:textId="77777777" w:rsidR="00743978" w:rsidRPr="00F50AC7" w:rsidRDefault="00743978" w:rsidP="00743978">
            <w:pPr>
              <w:ind w:left="-1101" w:firstLine="110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D5AAA4" w14:textId="77777777" w:rsidR="00273DDA" w:rsidRPr="00F50AC7" w:rsidRDefault="00743978" w:rsidP="00743978">
            <w:pPr>
              <w:ind w:left="-1101" w:firstLine="1101"/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He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got away with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</w:p>
          <w:p w14:paraId="077F3445" w14:textId="77777777" w:rsidR="00743978" w:rsidRDefault="00273DDA" w:rsidP="00743978">
            <w:pPr>
              <w:ind w:left="-1101" w:firstLine="1101"/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crime</w:t>
            </w:r>
            <w:r w:rsidR="00743978" w:rsidRPr="00F50AC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8680356" w14:textId="77777777" w:rsidR="00A81711" w:rsidRDefault="00A81711" w:rsidP="00743978">
            <w:pPr>
              <w:ind w:left="-1101" w:firstLine="110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0015F1" w14:textId="66848DF4" w:rsidR="00A81711" w:rsidRPr="00A81711" w:rsidRDefault="009F46E2" w:rsidP="00163849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</w:pPr>
            <w:r w:rsidRPr="00975BB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With intermediate learners)</w:t>
            </w: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D569983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E4C240F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</w:p>
          <w:p w14:paraId="2A103BC0" w14:textId="77777777" w:rsidR="00743978" w:rsidRPr="00691F0F" w:rsidRDefault="00743978" w:rsidP="0074397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BD10898" w14:textId="77777777" w:rsidR="00743978" w:rsidRPr="004D05D2" w:rsidRDefault="00743978" w:rsidP="0074397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To not be punished for a crime or activity which that person is guilty of.</w:t>
            </w:r>
          </w:p>
          <w:p w14:paraId="2D4392E0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66652F" w14:textId="77777777" w:rsidR="00743978" w:rsidRPr="00F50AC7" w:rsidRDefault="00743978" w:rsidP="00F50AC7">
            <w:pPr>
              <w:tabs>
                <w:tab w:val="left" w:pos="2936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Questions</w:t>
            </w:r>
            <w:r w:rsidR="00F50AC7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Answers:</w:t>
            </w:r>
          </w:p>
          <w:p w14:paraId="37446C54" w14:textId="77777777" w:rsidR="00743978" w:rsidRPr="00691F0F" w:rsidRDefault="00743978" w:rsidP="0074397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6FCAB74" w14:textId="77777777" w:rsidR="00743978" w:rsidRPr="004D05D2" w:rsidRDefault="00743978" w:rsidP="00F50AC7">
            <w:pPr>
              <w:tabs>
                <w:tab w:val="left" w:pos="2936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Did he do it?</w:t>
            </w:r>
            <w:r w:rsidR="00F50AC7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Yes</w:t>
            </w:r>
          </w:p>
          <w:p w14:paraId="364A7249" w14:textId="77777777" w:rsidR="00743978" w:rsidRPr="004D05D2" w:rsidRDefault="00F50AC7" w:rsidP="00F50AC7">
            <w:pPr>
              <w:tabs>
                <w:tab w:val="left" w:pos="2936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Did he get punished for it?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="00743978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No</w:t>
            </w:r>
          </w:p>
          <w:p w14:paraId="610F18A2" w14:textId="77777777" w:rsidR="00743978" w:rsidRPr="004D05D2" w:rsidRDefault="00F50AC7" w:rsidP="00F50AC7">
            <w:pPr>
              <w:tabs>
                <w:tab w:val="left" w:pos="2936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Did they catch him?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ab/>
            </w:r>
            <w:r w:rsidR="00743978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Maybe</w:t>
            </w:r>
          </w:p>
          <w:p w14:paraId="1B30EEF2" w14:textId="77777777" w:rsidR="00743978" w:rsidRPr="00691F0F" w:rsidRDefault="00743978" w:rsidP="0074397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F4B8990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What other things can you get away with?</w:t>
            </w:r>
          </w:p>
          <w:p w14:paraId="4FE9365F" w14:textId="77777777" w:rsidR="00F50AC7" w:rsidRPr="00691F0F" w:rsidRDefault="00F50AC7" w:rsidP="00F50AC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0D7CB47" w14:textId="77777777" w:rsidR="00743978" w:rsidRPr="00F50AC7" w:rsidRDefault="00743978" w:rsidP="00F50AC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i/>
                <w:sz w:val="20"/>
                <w:szCs w:val="20"/>
              </w:rPr>
              <w:t>Crimes, being naughty,</w:t>
            </w:r>
            <w:r w:rsidR="003F3292" w:rsidRPr="00F50AC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F50AC7">
              <w:rPr>
                <w:rFonts w:asciiTheme="majorHAnsi" w:hAnsiTheme="majorHAnsi" w:cstheme="majorHAnsi"/>
                <w:i/>
                <w:sz w:val="20"/>
                <w:szCs w:val="20"/>
              </w:rPr>
              <w:t>not doing your homework</w:t>
            </w:r>
          </w:p>
          <w:p w14:paraId="319E4ACB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A82C15" w14:textId="77777777" w:rsidR="00743978" w:rsidRPr="00F50AC7" w:rsidRDefault="00743978" w:rsidP="00743978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6EAFEF67" w14:textId="77777777" w:rsidR="00743978" w:rsidRPr="00F50AC7" w:rsidRDefault="00273DDA" w:rsidP="00743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word class/</w:t>
            </w:r>
            <w:r w:rsidR="00743978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part of speech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type of lexical item</w:t>
            </w:r>
            <w:r w:rsidR="00743978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is this </w:t>
            </w:r>
            <w:r w:rsidR="001D325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and what is the infinitive form?</w:t>
            </w:r>
          </w:p>
          <w:p w14:paraId="6E803116" w14:textId="77777777" w:rsidR="00273DDA" w:rsidRPr="00F50AC7" w:rsidRDefault="00273DDA" w:rsidP="00743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E7FDC5" w14:textId="77777777" w:rsidR="004D05D2" w:rsidRDefault="004D05D2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FF543E" w14:textId="77777777" w:rsidR="00273DDA" w:rsidRPr="004D05D2" w:rsidRDefault="00E2224B" w:rsidP="0074397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273DDA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to get away with 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(something</w:t>
            </w:r>
            <w:r w:rsidR="00E10AF0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7A4FBB04" w14:textId="77777777" w:rsidR="00273DDA" w:rsidRPr="004D05D2" w:rsidRDefault="00273DDA" w:rsidP="0074397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FC68941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phrasal verb</w:t>
            </w:r>
            <w:r w:rsidR="00273DDA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3F3292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inseparable</w:t>
            </w:r>
            <w:r w:rsidR="00C31DDE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transitive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44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C65BE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B280FC7" w14:textId="77777777" w:rsidR="00743978" w:rsidRPr="00F50AC7" w:rsidRDefault="00743978" w:rsidP="00743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Stress:</w:t>
            </w:r>
            <w:r w:rsidR="00273DDA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Where does the main stress fall?</w:t>
            </w:r>
          </w:p>
          <w:p w14:paraId="5AF21265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B88303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691F0F"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</w:p>
          <w:p w14:paraId="2886C728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get away with</w:t>
            </w:r>
          </w:p>
          <w:p w14:paraId="559324CB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F762BB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935164" w14:textId="77777777" w:rsidR="00743978" w:rsidRPr="00F50AC7" w:rsidRDefault="00743978" w:rsidP="00743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Transcribe phonemically:</w:t>
            </w:r>
          </w:p>
          <w:p w14:paraId="4FA6184F" w14:textId="77777777" w:rsidR="00743978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F6445" w14:textId="77777777" w:rsidR="00743978" w:rsidRPr="00F50AC7" w:rsidRDefault="00574619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ˡged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ǝ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ˡw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eɪ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ɪ</w:t>
            </w:r>
            <w:r w:rsidRPr="00574619">
              <w:rPr>
                <w:rFonts w:asciiTheme="majorHAnsi" w:hAnsiTheme="majorHAnsi" w:cstheme="majorHAnsi"/>
                <w:sz w:val="20"/>
                <w:szCs w:val="20"/>
              </w:rPr>
              <w:t>θ</w:t>
            </w:r>
            <w:proofErr w:type="spellEnd"/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2DB66F2D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D3EF75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963ABD" w14:textId="77777777" w:rsidR="00743978" w:rsidRPr="00F50AC7" w:rsidRDefault="00743978" w:rsidP="00743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27257C" w14:textId="77777777" w:rsidR="00487653" w:rsidRDefault="00487653"/>
    <w:tbl>
      <w:tblPr>
        <w:tblW w:w="1575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4510"/>
        <w:gridCol w:w="4511"/>
        <w:gridCol w:w="4511"/>
      </w:tblGrid>
      <w:tr w:rsidR="008524D1" w:rsidRPr="00F50AC7" w14:paraId="76254AB1" w14:textId="77777777" w:rsidTr="00487653">
        <w:trPr>
          <w:trHeight w:val="2344"/>
        </w:trPr>
        <w:tc>
          <w:tcPr>
            <w:tcW w:w="2221" w:type="dxa"/>
          </w:tcPr>
          <w:p w14:paraId="309C2F19" w14:textId="5309CC40" w:rsidR="008524D1" w:rsidRPr="00F50AC7" w:rsidRDefault="002314DE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C0C0C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VOCABULARY</w:t>
            </w:r>
            <w:r w:rsidR="00273DDA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1</w:t>
            </w:r>
          </w:p>
          <w:p w14:paraId="72C794EB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2BB6D4" w14:textId="1B04E72A" w:rsidR="008524D1" w:rsidRDefault="00A81711" w:rsidP="007A5E03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</w:t>
            </w:r>
            <w:r w:rsidR="007A5E0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ruit</w:t>
            </w:r>
          </w:p>
          <w:p w14:paraId="70D446B7" w14:textId="77777777" w:rsidR="00A81711" w:rsidRDefault="00A81711" w:rsidP="007A5E03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6DA8E19C" w14:textId="21B784EF" w:rsidR="00A81711" w:rsidRPr="00A81711" w:rsidRDefault="00A81711" w:rsidP="007A5E0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elementary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02E40501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0A09710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</w:p>
          <w:p w14:paraId="2BCFEDEC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E74E8B" w14:textId="77777777" w:rsidR="008524D1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BD130F" w14:textId="77777777" w:rsidR="004D05D2" w:rsidRDefault="004D05D2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690FF78" w14:textId="77777777" w:rsidR="004D05D2" w:rsidRPr="00F50AC7" w:rsidRDefault="004D05D2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A549FA" w14:textId="5E71E4A6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Checking Technique</w:t>
            </w:r>
            <w:r w:rsidR="004D0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using </w:t>
            </w:r>
            <w:r w:rsidR="004D05D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visuals</w:t>
            </w:r>
            <w:r w:rsidR="00A8171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(for elementary students)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0713DC2F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C80863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HINT: 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Remember that this should </w:t>
            </w:r>
            <w:r w:rsidR="004D05D2">
              <w:rPr>
                <w:rFonts w:asciiTheme="majorHAnsi" w:hAnsiTheme="majorHAnsi" w:cstheme="majorHAnsi"/>
                <w:i/>
                <w:sz w:val="20"/>
                <w:szCs w:val="20"/>
              </w:rPr>
              <w:t>check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 not just </w:t>
            </w:r>
            <w:r w:rsidR="004D05D2">
              <w:rPr>
                <w:rFonts w:asciiTheme="majorHAnsi" w:hAnsiTheme="majorHAnsi" w:cstheme="majorHAnsi"/>
                <w:i/>
                <w:sz w:val="20"/>
                <w:szCs w:val="20"/>
              </w:rPr>
              <w:t>convey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 the meaning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)                             </w:t>
            </w:r>
          </w:p>
          <w:p w14:paraId="1FF29AD1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2A100E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B6B18B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4C5EDC7" w14:textId="77777777" w:rsidR="008524D1" w:rsidRPr="00691F0F" w:rsidRDefault="008524D1" w:rsidP="007D147B">
            <w:pP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</w:p>
          <w:p w14:paraId="383F9B53" w14:textId="77777777" w:rsidR="008524D1" w:rsidRDefault="008524D1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word part of speech is this?</w:t>
            </w:r>
          </w:p>
          <w:p w14:paraId="7B36832F" w14:textId="77777777" w:rsidR="000800AD" w:rsidRDefault="000800AD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539F94" w14:textId="77777777" w:rsidR="000800AD" w:rsidRDefault="000800AD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1DD433" w14:textId="77777777" w:rsidR="000800AD" w:rsidRDefault="000800AD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625D81" w14:textId="77777777" w:rsidR="000800AD" w:rsidRDefault="000800AD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A9E174" w14:textId="77777777" w:rsidR="000800AD" w:rsidRPr="00F50AC7" w:rsidRDefault="000800AD" w:rsidP="000800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are three common verbs that go before ‘fruit’? (include reference source)</w:t>
            </w:r>
          </w:p>
        </w:tc>
        <w:tc>
          <w:tcPr>
            <w:tcW w:w="4511" w:type="dxa"/>
          </w:tcPr>
          <w:p w14:paraId="273ACC79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5C313AE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Would you show any features of</w:t>
            </w:r>
            <w:r w:rsidR="002D5FA1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pronunciation of this particular item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? Why/why not?</w:t>
            </w:r>
          </w:p>
          <w:p w14:paraId="77D6A5E4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71810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52D796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D5C030" w14:textId="77777777" w:rsidR="00487653" w:rsidRDefault="00487653"/>
    <w:tbl>
      <w:tblPr>
        <w:tblW w:w="1575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4510"/>
        <w:gridCol w:w="4511"/>
        <w:gridCol w:w="4511"/>
      </w:tblGrid>
      <w:tr w:rsidR="008524D1" w:rsidRPr="00F50AC7" w14:paraId="2544F1FF" w14:textId="77777777" w:rsidTr="00487653">
        <w:tc>
          <w:tcPr>
            <w:tcW w:w="2221" w:type="dxa"/>
          </w:tcPr>
          <w:p w14:paraId="0FAF4C4C" w14:textId="490E32B4" w:rsidR="008524D1" w:rsidRPr="00F50AC7" w:rsidRDefault="002314DE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VOCABULARY</w:t>
            </w:r>
            <w:r w:rsidR="00273DDA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2</w:t>
            </w:r>
          </w:p>
          <w:p w14:paraId="530EAF56" w14:textId="77777777" w:rsidR="004218B6" w:rsidRPr="00F50AC7" w:rsidRDefault="004218B6" w:rsidP="004218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5EF960" w14:textId="77777777" w:rsidR="008524D1" w:rsidRDefault="00B43403" w:rsidP="000800A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do a</w:t>
            </w:r>
            <w:r w:rsidR="000800A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good job</w:t>
            </w:r>
          </w:p>
          <w:p w14:paraId="7DDF42AB" w14:textId="77777777" w:rsidR="00A81711" w:rsidRDefault="00A81711" w:rsidP="000800A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1BFFBBCB" w14:textId="77777777" w:rsidR="00A81711" w:rsidRDefault="00A81711" w:rsidP="000800A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75696B21" w14:textId="22FFFAF2" w:rsidR="00A81711" w:rsidRPr="00A81711" w:rsidRDefault="00A81711" w:rsidP="000800A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pre-intermediate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A8171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683FB89D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F9A40F7" w14:textId="1F8261A7" w:rsidR="008524D1" w:rsidRPr="00683527" w:rsidRDefault="00683527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 what context</w:t>
            </w:r>
            <w:r w:rsidR="00625203">
              <w:rPr>
                <w:rFonts w:asciiTheme="majorHAnsi" w:hAnsiTheme="majorHAnsi" w:cstheme="majorHAnsi"/>
                <w:b/>
                <w:sz w:val="20"/>
                <w:szCs w:val="20"/>
              </w:rPr>
              <w:t>/situation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would you teach th</w:t>
            </w:r>
            <w:r w:rsidR="006252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 lexical item?  Be specific. </w:t>
            </w:r>
          </w:p>
          <w:p w14:paraId="0BBB2D15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BD4118" w14:textId="77777777" w:rsidR="001D005B" w:rsidRPr="00F50AC7" w:rsidRDefault="001D005B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76ED9E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868D34" w14:textId="77777777" w:rsidR="008524D1" w:rsidRPr="000800AD" w:rsidRDefault="000800AD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is one problem a learner might have in understanding the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meaning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this le</w:t>
            </w:r>
            <w:r w:rsidR="00CD2036">
              <w:rPr>
                <w:rFonts w:asciiTheme="majorHAnsi" w:hAnsiTheme="majorHAnsi" w:cstheme="majorHAnsi"/>
                <w:b/>
                <w:sz w:val="20"/>
                <w:szCs w:val="20"/>
              </w:rPr>
              <w:t>xical item?</w:t>
            </w:r>
          </w:p>
          <w:p w14:paraId="0AE3F6AF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7B558A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8D714A" w14:textId="77777777" w:rsidR="00404F1A" w:rsidRPr="00F50AC7" w:rsidRDefault="00404F1A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613FFBC6" w14:textId="77777777" w:rsidR="008524D1" w:rsidRPr="00691F0F" w:rsidRDefault="008524D1" w:rsidP="007D147B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6EAAB73D" w14:textId="77777777" w:rsidR="00E10AF0" w:rsidRPr="00F50AC7" w:rsidRDefault="00521B2E" w:rsidP="00521B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this type of lexical item called?</w:t>
            </w:r>
          </w:p>
          <w:p w14:paraId="264496F9" w14:textId="77777777" w:rsidR="001D005B" w:rsidRPr="00691F0F" w:rsidRDefault="001D005B" w:rsidP="00521B2E">
            <w:pPr>
              <w:rPr>
                <w:rFonts w:asciiTheme="majorHAnsi" w:hAnsiTheme="majorHAnsi" w:cstheme="majorHAnsi"/>
                <w:sz w:val="8"/>
                <w:szCs w:val="12"/>
              </w:rPr>
            </w:pPr>
          </w:p>
          <w:p w14:paraId="30609305" w14:textId="77777777" w:rsidR="00E10AF0" w:rsidRPr="00F50AC7" w:rsidRDefault="00E10AF0" w:rsidP="00E10A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 phrasal verb</w:t>
            </w:r>
          </w:p>
          <w:p w14:paraId="03F4E204" w14:textId="77777777" w:rsidR="00E10AF0" w:rsidRPr="00F50AC7" w:rsidRDefault="00E10AF0" w:rsidP="00E10A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a connotation</w:t>
            </w:r>
          </w:p>
          <w:p w14:paraId="648F5398" w14:textId="77777777" w:rsidR="00E10AF0" w:rsidRPr="00F50AC7" w:rsidRDefault="00CD2036" w:rsidP="00E10AF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jargon</w:t>
            </w:r>
          </w:p>
          <w:p w14:paraId="6986EB7F" w14:textId="77777777" w:rsidR="001D005B" w:rsidRDefault="00E10AF0" w:rsidP="00691F0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a collocation</w:t>
            </w:r>
          </w:p>
          <w:p w14:paraId="78055BF2" w14:textId="77777777" w:rsidR="00CD2036" w:rsidRDefault="00CD2036" w:rsidP="00CD20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559F0" w14:textId="77777777" w:rsidR="00CD2036" w:rsidRPr="00CD2036" w:rsidRDefault="00CD2036" w:rsidP="00CD20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Why?</w:t>
            </w:r>
          </w:p>
        </w:tc>
        <w:tc>
          <w:tcPr>
            <w:tcW w:w="4511" w:type="dxa"/>
          </w:tcPr>
          <w:p w14:paraId="62780BF3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26F5939" w14:textId="77777777" w:rsidR="00F604FC" w:rsidRPr="00F50AC7" w:rsidRDefault="00F604FC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happens</w:t>
            </w:r>
            <w:r w:rsidR="001D005B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BETWEEN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these two words</w:t>
            </w:r>
            <w:r w:rsidR="006335EE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from the sentence</w:t>
            </w:r>
            <w:r w:rsidR="004218B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link them? Choose the correct option</w:t>
            </w:r>
            <w:r w:rsidR="008C6408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74BEACE1" w14:textId="77777777" w:rsidR="00F604FC" w:rsidRPr="00691F0F" w:rsidRDefault="00F604FC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1FB3763" w14:textId="77777777" w:rsidR="008524D1" w:rsidRPr="00F50AC7" w:rsidRDefault="00F604FC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“…</w:t>
            </w:r>
            <w:r w:rsidR="004218B6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do</w:t>
            </w:r>
            <w:r w:rsidR="008C6408" w:rsidRPr="00F50AC7">
              <w:rPr>
                <w:rFonts w:asciiTheme="majorHAnsi" w:hAnsiTheme="majorHAnsi" w:cstheme="majorHAnsi"/>
                <w:sz w:val="20"/>
                <w:szCs w:val="20"/>
              </w:rPr>
              <w:sym w:font="MT Extra" w:char="F028"/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a…”</w:t>
            </w:r>
          </w:p>
          <w:p w14:paraId="2D88B05A" w14:textId="77777777" w:rsidR="008C6408" w:rsidRPr="00691F0F" w:rsidRDefault="008C6408" w:rsidP="007D147B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6FE228EF" w14:textId="77777777" w:rsidR="008C6408" w:rsidRPr="00691F0F" w:rsidRDefault="000800AD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du:wə</w:t>
            </w:r>
            <w:proofErr w:type="spellEnd"/>
            <w:r w:rsidR="004218B6" w:rsidRPr="00691F0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52495A86" w14:textId="77777777" w:rsidR="004218B6" w:rsidRPr="00691F0F" w:rsidRDefault="000800AD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du:æ</w:t>
            </w:r>
            <w:proofErr w:type="spellEnd"/>
            <w:r w:rsidR="00FE204E" w:rsidRPr="00691F0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6322B0B4" w14:textId="77777777" w:rsidR="00FE204E" w:rsidRPr="00691F0F" w:rsidRDefault="000800AD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du:jə</w:t>
            </w:r>
            <w:proofErr w:type="spellEnd"/>
            <w:r w:rsidR="00FE204E" w:rsidRPr="00691F0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44E1C40E" w14:textId="77777777" w:rsidR="00FE204E" w:rsidRPr="00691F0F" w:rsidRDefault="00FE204E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0F">
              <w:rPr>
                <w:rFonts w:asciiTheme="majorHAnsi" w:hAnsiTheme="majorHAnsi" w:cstheme="majorHAnsi"/>
                <w:sz w:val="20"/>
                <w:szCs w:val="20"/>
              </w:rPr>
              <w:t xml:space="preserve">d) </w:t>
            </w:r>
            <w:r w:rsidR="00415898" w:rsidRPr="006972CF">
              <w:rPr>
                <w:rFonts w:asciiTheme="majorHAnsi" w:hAnsiTheme="majorHAnsi" w:cs="Calibri"/>
                <w:sz w:val="20"/>
                <w:szCs w:val="20"/>
              </w:rPr>
              <w:t>/du:w</w:t>
            </w:r>
            <w:r w:rsidR="00415898">
              <w:rPr>
                <w:rFonts w:ascii="Calibri" w:hAnsi="Calibri" w:cs="Calibri"/>
                <w:sz w:val="20"/>
                <w:szCs w:val="20"/>
              </w:rPr>
              <w:t>ɑ</w:t>
            </w:r>
            <w:r w:rsidR="00415898">
              <w:rPr>
                <w:rFonts w:asciiTheme="majorHAnsi" w:hAnsiTheme="majorHAnsi" w:cstheme="majorHAnsi"/>
                <w:sz w:val="20"/>
                <w:szCs w:val="20"/>
              </w:rPr>
              <w:t>ː</w:t>
            </w:r>
            <w:r w:rsidR="00415898" w:rsidRPr="006972CF">
              <w:rPr>
                <w:rFonts w:asciiTheme="majorHAnsi" w:hAnsiTheme="majorHAnsi" w:cs="Calibri"/>
                <w:sz w:val="20"/>
                <w:szCs w:val="20"/>
              </w:rPr>
              <w:t>/</w:t>
            </w:r>
          </w:p>
          <w:p w14:paraId="242B1EAF" w14:textId="77777777" w:rsidR="003344BF" w:rsidRPr="00691F0F" w:rsidRDefault="003344BF" w:rsidP="007D147B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</w:tr>
    </w:tbl>
    <w:p w14:paraId="0FE5A2EF" w14:textId="77777777" w:rsidR="002314DE" w:rsidRDefault="002314DE"/>
    <w:tbl>
      <w:tblPr>
        <w:tblW w:w="157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4510"/>
        <w:gridCol w:w="4511"/>
        <w:gridCol w:w="4511"/>
      </w:tblGrid>
      <w:tr w:rsidR="008524D1" w:rsidRPr="00F50AC7" w14:paraId="7811C611" w14:textId="77777777" w:rsidTr="002314DE">
        <w:tc>
          <w:tcPr>
            <w:tcW w:w="2221" w:type="dxa"/>
            <w:shd w:val="clear" w:color="auto" w:fill="C0C0C0"/>
          </w:tcPr>
          <w:p w14:paraId="07FAAFEE" w14:textId="36A2DC34" w:rsidR="008524D1" w:rsidRPr="00F50AC7" w:rsidRDefault="00691F0F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br w:type="page"/>
            </w:r>
          </w:p>
          <w:p w14:paraId="373BE699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LANGUAGE ITEM</w:t>
            </w:r>
          </w:p>
          <w:p w14:paraId="100A4AB6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C0C0C0"/>
          </w:tcPr>
          <w:p w14:paraId="75E0D466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41344E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 AND CHECKING MEANING</w:t>
            </w:r>
          </w:p>
        </w:tc>
        <w:tc>
          <w:tcPr>
            <w:tcW w:w="4511" w:type="dxa"/>
            <w:shd w:val="clear" w:color="auto" w:fill="C0C0C0"/>
          </w:tcPr>
          <w:p w14:paraId="598079DD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CFF1D9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FORM</w:t>
            </w:r>
          </w:p>
          <w:p w14:paraId="347DCE26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C0C0C0"/>
          </w:tcPr>
          <w:p w14:paraId="595A6A1C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A599FF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 </w:t>
            </w:r>
          </w:p>
        </w:tc>
      </w:tr>
    </w:tbl>
    <w:p w14:paraId="5CE872E2" w14:textId="77777777" w:rsidR="00C31DDE" w:rsidRPr="00691F0F" w:rsidRDefault="00C31DDE" w:rsidP="007A7F7F">
      <w:pPr>
        <w:rPr>
          <w:rFonts w:asciiTheme="majorHAnsi" w:hAnsiTheme="majorHAnsi" w:cstheme="majorHAnsi"/>
          <w:sz w:val="12"/>
          <w:szCs w:val="12"/>
        </w:rPr>
      </w:pPr>
    </w:p>
    <w:tbl>
      <w:tblPr>
        <w:tblW w:w="15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477"/>
        <w:gridCol w:w="4477"/>
        <w:gridCol w:w="4478"/>
      </w:tblGrid>
      <w:tr w:rsidR="00C31DDE" w:rsidRPr="00F50AC7" w14:paraId="055829E2" w14:textId="77777777" w:rsidTr="00487653">
        <w:trPr>
          <w:trHeight w:val="2224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8C39EB" w14:textId="77777777" w:rsidR="00C31DDE" w:rsidRPr="00F50AC7" w:rsidRDefault="00C31DDE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FUNCTIONS</w:t>
            </w:r>
            <w:r w:rsidR="004C00E0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EXAMPLE</w:t>
            </w:r>
          </w:p>
          <w:p w14:paraId="0A96C2D8" w14:textId="77777777" w:rsidR="00C31DDE" w:rsidRPr="00F50AC7" w:rsidRDefault="00C31DDE" w:rsidP="00C31D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D7D1C" w14:textId="77777777" w:rsidR="00C31DDE" w:rsidRPr="00F50AC7" w:rsidRDefault="0037196E" w:rsidP="00C31D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Would I be able to use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 car tonight?</w:t>
            </w:r>
          </w:p>
          <w:p w14:paraId="04756E32" w14:textId="77777777" w:rsidR="00C31DDE" w:rsidRPr="00F50AC7" w:rsidRDefault="00C31DDE" w:rsidP="00C31D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13188" w14:textId="3FD193D5" w:rsidR="00C31DDE" w:rsidRPr="00625203" w:rsidRDefault="00625203" w:rsidP="00C31DDE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6252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6252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pre-intermediate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6252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  <w:p w14:paraId="36A5FF2E" w14:textId="77777777" w:rsidR="00C31DDE" w:rsidRPr="00F50AC7" w:rsidRDefault="00C31DDE" w:rsidP="00C31DD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93B5A36" w14:textId="77777777" w:rsidR="00C31DDE" w:rsidRPr="00691F0F" w:rsidRDefault="00C31DDE" w:rsidP="00C31DD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5007C92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Meaning: </w:t>
            </w:r>
            <w:r w:rsidR="0037196E" w:rsidRPr="00F50AC7">
              <w:rPr>
                <w:rFonts w:asciiTheme="majorHAnsi" w:hAnsiTheme="majorHAnsi" w:cstheme="majorHAnsi"/>
                <w:sz w:val="20"/>
                <w:szCs w:val="20"/>
              </w:rPr>
              <w:t>(HINT: Use a 1-2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word answer)</w:t>
            </w:r>
          </w:p>
          <w:p w14:paraId="4EB7B44C" w14:textId="77777777" w:rsidR="00F47A94" w:rsidRPr="00691F0F" w:rsidRDefault="00F47A94" w:rsidP="00F47A94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  <w:p w14:paraId="788C977B" w14:textId="77777777" w:rsidR="00F47A94" w:rsidRPr="00691F0F" w:rsidRDefault="0037196E" w:rsidP="00F47A9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1F0F">
              <w:rPr>
                <w:rFonts w:asciiTheme="majorHAnsi" w:hAnsiTheme="majorHAnsi" w:cstheme="majorHAnsi"/>
                <w:i/>
                <w:sz w:val="20"/>
                <w:szCs w:val="20"/>
              </w:rPr>
              <w:t>Asking permission</w:t>
            </w:r>
          </w:p>
          <w:p w14:paraId="449C3BA6" w14:textId="77777777" w:rsidR="00F47A94" w:rsidRPr="00691F0F" w:rsidRDefault="00F47A94" w:rsidP="00F47A94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  <w:p w14:paraId="38A933C9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Concept Questions                           </w:t>
            </w:r>
            <w:r w:rsidR="004F0179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Answers:</w:t>
            </w:r>
          </w:p>
          <w:p w14:paraId="4E346FC0" w14:textId="77777777" w:rsidR="00C31DDE" w:rsidRPr="008D64AF" w:rsidRDefault="00C31DDE" w:rsidP="00C31DDE">
            <w:pPr>
              <w:rPr>
                <w:rFonts w:asciiTheme="majorHAnsi" w:hAnsiTheme="majorHAnsi" w:cstheme="majorHAnsi"/>
                <w:sz w:val="8"/>
                <w:szCs w:val="20"/>
              </w:rPr>
            </w:pPr>
          </w:p>
          <w:p w14:paraId="4CAFE866" w14:textId="77777777" w:rsidR="00C31DDE" w:rsidRPr="004D05D2" w:rsidRDefault="0037196E" w:rsidP="00F47A9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Do I want something?                            </w:t>
            </w:r>
            <w:r w:rsidR="004D05D2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Yes</w:t>
            </w:r>
          </w:p>
          <w:p w14:paraId="13736E1E" w14:textId="77777777" w:rsidR="0037196E" w:rsidRPr="004D05D2" w:rsidRDefault="0037196E" w:rsidP="00F47A9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Am I</w:t>
            </w:r>
            <w:r w:rsidR="004F0179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asking </w:t>
            </w: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</w:t>
            </w:r>
            <w:r w:rsidR="004F0179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it or telling someone I want it?   Asking</w:t>
            </w:r>
          </w:p>
          <w:p w14:paraId="4E543F4D" w14:textId="77777777" w:rsidR="0037196E" w:rsidRPr="004D05D2" w:rsidRDefault="0037196E" w:rsidP="00F47A9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>Is it polite or not polite?</w:t>
            </w:r>
            <w:r w:rsidR="004F0179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4D05D2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     </w:t>
            </w:r>
            <w:r w:rsidR="004F0179" w:rsidRPr="004D05D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Polite</w:t>
            </w:r>
          </w:p>
          <w:p w14:paraId="110D54FA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81B2CB" w14:textId="77777777" w:rsidR="00C31DDE" w:rsidRPr="00691F0F" w:rsidRDefault="00C31DDE" w:rsidP="00C31DDE">
            <w:pPr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55B4E385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the form/structure for this item?</w:t>
            </w:r>
          </w:p>
          <w:p w14:paraId="178953FD" w14:textId="77777777" w:rsidR="00EC68CD" w:rsidRPr="00F50AC7" w:rsidRDefault="00EC68CD" w:rsidP="00EC68CD">
            <w:pPr>
              <w:tabs>
                <w:tab w:val="left" w:pos="47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901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4"/>
            </w:tblGrid>
            <w:tr w:rsidR="00AB5324" w:rsidRPr="00F50AC7" w14:paraId="7B73D6EE" w14:textId="77777777" w:rsidTr="00AB5324">
              <w:tc>
                <w:tcPr>
                  <w:tcW w:w="2864" w:type="dxa"/>
                </w:tcPr>
                <w:p w14:paraId="0A67CF41" w14:textId="77777777" w:rsidR="00D04950" w:rsidRPr="00F50AC7" w:rsidRDefault="00D04950" w:rsidP="00AB5324">
                  <w:pPr>
                    <w:tabs>
                      <w:tab w:val="left" w:pos="476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B86A8E2" w14:textId="77777777" w:rsidR="00D04950" w:rsidRPr="00691F0F" w:rsidRDefault="004F0179" w:rsidP="004F0179">
                  <w:pPr>
                    <w:tabs>
                      <w:tab w:val="left" w:pos="476"/>
                    </w:tabs>
                    <w:jc w:val="center"/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</w:pPr>
                  <w:r w:rsidRPr="00691F0F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Would I be able to + V1</w:t>
                  </w:r>
                  <w:r w:rsidR="004D05D2">
                    <w:rPr>
                      <w:rFonts w:asciiTheme="majorHAnsi" w:hAnsiTheme="majorHAnsi" w:cstheme="majorHAnsi"/>
                      <w:i/>
                      <w:sz w:val="20"/>
                      <w:szCs w:val="20"/>
                    </w:rPr>
                    <w:t>?</w:t>
                  </w:r>
                </w:p>
                <w:p w14:paraId="0809CFC1" w14:textId="77777777" w:rsidR="004F0179" w:rsidRPr="00F50AC7" w:rsidRDefault="004F0179" w:rsidP="004F0179">
                  <w:pPr>
                    <w:tabs>
                      <w:tab w:val="left" w:pos="476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26097507" w14:textId="77777777" w:rsidR="00AB5324" w:rsidRPr="00F50AC7" w:rsidRDefault="00AB5324" w:rsidP="00EC68CD">
            <w:pPr>
              <w:tabs>
                <w:tab w:val="left" w:pos="47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DB5E17" w14:textId="77777777" w:rsidR="00AB5324" w:rsidRPr="00F50AC7" w:rsidRDefault="00AB5324" w:rsidP="00EC68CD">
            <w:pPr>
              <w:tabs>
                <w:tab w:val="left" w:pos="47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B57C50" w14:textId="77777777" w:rsidR="00F47A94" w:rsidRPr="00691F0F" w:rsidRDefault="00C31DDE" w:rsidP="00F47A94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6EC860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Mark sentence stress with dots:</w:t>
            </w:r>
          </w:p>
          <w:p w14:paraId="1709F760" w14:textId="77777777" w:rsidR="00F47A94" w:rsidRPr="00F50AC7" w:rsidRDefault="00691F0F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9F"/>
            </w:r>
          </w:p>
          <w:p w14:paraId="7463D1F3" w14:textId="77777777" w:rsidR="00F47A94" w:rsidRPr="00F50AC7" w:rsidRDefault="004F0179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Would I be able to use the car tonight?</w:t>
            </w:r>
          </w:p>
          <w:p w14:paraId="347A3A55" w14:textId="77777777" w:rsidR="004F0179" w:rsidRPr="00F50AC7" w:rsidRDefault="004F0179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1CADD0" w14:textId="77777777" w:rsidR="00F80BC0" w:rsidRPr="00F50AC7" w:rsidRDefault="0072629E" w:rsidP="00F80BC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Transcribe “Would I be able to…”</w:t>
            </w:r>
            <w:r w:rsidR="00F80BC0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phonemically as it is said in natural speech:</w:t>
            </w:r>
          </w:p>
          <w:p w14:paraId="7744E3B8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0FDE9" w14:textId="77777777" w:rsidR="00C31DDE" w:rsidRPr="00F50AC7" w:rsidRDefault="00F47A94" w:rsidP="00DC1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="004F0179" w:rsidRPr="00F50AC7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3344BF" w:rsidRPr="00F50AC7">
              <w:rPr>
                <w:rFonts w:asciiTheme="majorHAnsi" w:hAnsiTheme="majorHAnsi" w:cstheme="majorHAnsi"/>
                <w:sz w:val="20"/>
                <w:szCs w:val="20"/>
              </w:rPr>
              <w:t>ʊ</w:t>
            </w:r>
            <w:r w:rsidR="004F0179" w:rsidRPr="00F50AC7">
              <w:rPr>
                <w:rFonts w:asciiTheme="majorHAnsi" w:hAnsiTheme="majorHAnsi" w:cstheme="majorHAnsi"/>
                <w:sz w:val="20"/>
                <w:szCs w:val="20"/>
              </w:rPr>
              <w:t>daɪ</w:t>
            </w:r>
            <w:r w:rsidR="0072629E" w:rsidRPr="00F50AC7">
              <w:rPr>
                <w:rFonts w:asciiTheme="majorHAnsi" w:hAnsiTheme="majorHAnsi" w:cstheme="majorHAnsi"/>
                <w:sz w:val="20"/>
                <w:szCs w:val="20"/>
              </w:rPr>
              <w:t>bi</w:t>
            </w:r>
            <w:proofErr w:type="spellEnd"/>
            <w:r w:rsidR="0072629E" w:rsidRPr="00F50A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6835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2629E" w:rsidRPr="00F50AC7">
              <w:rPr>
                <w:rFonts w:asciiTheme="majorHAnsi" w:hAnsiTheme="majorHAnsi" w:cstheme="majorHAnsi"/>
                <w:sz w:val="20"/>
                <w:szCs w:val="20"/>
              </w:rPr>
              <w:sym w:font="MT Extra" w:char="F028"/>
            </w:r>
            <w:r w:rsidR="006835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F0179" w:rsidRPr="00F50AC7">
              <w:rPr>
                <w:rFonts w:asciiTheme="majorHAnsi" w:hAnsiTheme="majorHAnsi" w:cstheme="majorHAnsi"/>
                <w:sz w:val="20"/>
                <w:szCs w:val="20"/>
              </w:rPr>
              <w:t>eɪb</w:t>
            </w:r>
            <w:r w:rsidR="003344BF" w:rsidRPr="00F50AC7">
              <w:rPr>
                <w:rFonts w:asciiTheme="majorHAnsi" w:hAnsiTheme="majorHAnsi" w:cstheme="majorHAnsi"/>
                <w:sz w:val="20"/>
                <w:szCs w:val="20"/>
              </w:rPr>
              <w:t>ə</w:t>
            </w:r>
            <w:r w:rsidR="004F0179" w:rsidRPr="00F50AC7">
              <w:rPr>
                <w:rFonts w:asciiTheme="majorHAnsi" w:hAnsiTheme="majorHAnsi" w:cstheme="majorHAnsi"/>
                <w:sz w:val="20"/>
                <w:szCs w:val="20"/>
              </w:rPr>
              <w:t>ltə</w:t>
            </w:r>
            <w:proofErr w:type="spellEnd"/>
            <w:r w:rsidR="004F0179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</w:p>
          <w:p w14:paraId="5A79950E" w14:textId="77777777" w:rsidR="0072629E" w:rsidRPr="00F50AC7" w:rsidRDefault="00683527" w:rsidP="00DC12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/</w:t>
            </w:r>
            <w:r w:rsidR="0072629E" w:rsidRPr="00F50AC7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</w:tbl>
    <w:p w14:paraId="5F3AEFD7" w14:textId="77777777" w:rsidR="00487653" w:rsidRDefault="00487653"/>
    <w:tbl>
      <w:tblPr>
        <w:tblW w:w="1575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4510"/>
        <w:gridCol w:w="4511"/>
        <w:gridCol w:w="4511"/>
      </w:tblGrid>
      <w:tr w:rsidR="008524D1" w:rsidRPr="00F50AC7" w14:paraId="26776850" w14:textId="77777777" w:rsidTr="00487653">
        <w:trPr>
          <w:trHeight w:val="3763"/>
        </w:trPr>
        <w:tc>
          <w:tcPr>
            <w:tcW w:w="2221" w:type="dxa"/>
          </w:tcPr>
          <w:p w14:paraId="224B76E1" w14:textId="77777777" w:rsidR="008524D1" w:rsidRPr="00F50AC7" w:rsidRDefault="008524D1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>FUNCTIONS</w:t>
            </w:r>
            <w:r w:rsidR="00F673F3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1</w:t>
            </w:r>
          </w:p>
          <w:p w14:paraId="441C5CEC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2592A5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Can you pass</w:t>
            </w:r>
            <w:r w:rsidR="00F80BC0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the salt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016DC33" w14:textId="77777777" w:rsidR="008524D1" w:rsidRDefault="008524D1" w:rsidP="00691F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776D4E" w14:textId="223CCB6C" w:rsidR="00B16A8F" w:rsidRPr="00BF24ED" w:rsidRDefault="00B16A8F" w:rsidP="00691F0F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P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elementary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P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13A90701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67E77A5" w14:textId="77777777" w:rsidR="00EC68CD" w:rsidRPr="00F50AC7" w:rsidRDefault="00F47A94" w:rsidP="00EC6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Meaning: </w:t>
            </w:r>
            <w:r w:rsidR="004D05D2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(HINT: Use a 1 or 2 word answer here.  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Remember to think of the </w:t>
            </w:r>
            <w:r w:rsidR="004D05D2" w:rsidRPr="004D05D2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function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CC0DD51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F7473E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74CEB2" w14:textId="77777777" w:rsidR="00F47A94" w:rsidRPr="00F50AC7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Concept Questions                             Answers:</w:t>
            </w:r>
          </w:p>
          <w:p w14:paraId="462A4CD8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D2CD90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10053C" w14:textId="77777777" w:rsidR="00573274" w:rsidRDefault="00573274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258172" w14:textId="77777777" w:rsidR="00540AE6" w:rsidRDefault="00540AE6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66735F" w14:textId="77777777" w:rsidR="00573274" w:rsidRDefault="00573274" w:rsidP="00F47A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3300A3" w14:textId="42A58EDC" w:rsidR="00F47A94" w:rsidRPr="00F50AC7" w:rsidRDefault="00EC68CD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Draw a c</w:t>
            </w:r>
            <w:r w:rsidR="001038E3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line to show appropriacy </w:t>
            </w:r>
            <w:r w:rsidR="00FE609E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including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other examples </w:t>
            </w:r>
            <w:r w:rsidR="001038E3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performing the same function</w:t>
            </w:r>
            <w:r w:rsidR="00F47A94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0823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23F1">
              <w:rPr>
                <w:rFonts w:asciiTheme="majorHAnsi" w:hAnsiTheme="majorHAnsi" w:cstheme="majorHAnsi"/>
                <w:sz w:val="20"/>
                <w:szCs w:val="20"/>
              </w:rPr>
              <w:t>(You can attach this as an appendix)</w:t>
            </w:r>
          </w:p>
          <w:p w14:paraId="4FAC4601" w14:textId="77777777" w:rsidR="008524D1" w:rsidRPr="00F50AC7" w:rsidRDefault="008524D1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1F067792" w14:textId="77777777" w:rsidR="00F47A94" w:rsidRPr="00691F0F" w:rsidRDefault="00F47A94" w:rsidP="00F47A9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625E265" w14:textId="77777777" w:rsidR="00EC68CD" w:rsidRPr="00F50AC7" w:rsidRDefault="00F47A94" w:rsidP="00EC68C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the form/structure for this item?</w:t>
            </w:r>
          </w:p>
          <w:p w14:paraId="066B2C0A" w14:textId="4A8A4C79" w:rsidR="00EC68CD" w:rsidRPr="004D05D2" w:rsidRDefault="00E10AF0" w:rsidP="00EC68C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HINT: Remember not to analyze this item word by word, but rather as a </w:t>
            </w:r>
            <w:r w:rsidR="004D05D2" w:rsidRPr="00B53B0B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chunk</w:t>
            </w:r>
            <w:r w:rsidR="00B53B0B" w:rsidRPr="00B53B0B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 xml:space="preserve"> </w:t>
            </w:r>
            <w:r w:rsidR="00B53B0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and only the </w:t>
            </w:r>
            <w:r w:rsidR="00B53B0B" w:rsidRPr="003A3F15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underlined part</w:t>
            </w:r>
            <w:r w:rsidR="00B53B0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the sentence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 – see example above)</w:t>
            </w:r>
          </w:p>
          <w:p w14:paraId="58852BF6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7F45C47" w14:textId="77777777" w:rsidR="00F47A94" w:rsidRPr="00F50AC7" w:rsidRDefault="00F47A94" w:rsidP="00F47A94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484D673" w14:textId="77777777" w:rsidR="008524D1" w:rsidRPr="00F50AC7" w:rsidRDefault="008524D1" w:rsidP="00F47A94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511" w:type="dxa"/>
          </w:tcPr>
          <w:p w14:paraId="3723DEA2" w14:textId="77777777" w:rsidR="00F47A94" w:rsidRPr="00691F0F" w:rsidRDefault="00F47A94" w:rsidP="00F47A9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620B30E" w14:textId="3391E084" w:rsidR="00CF3BD7" w:rsidRPr="00F50AC7" w:rsidRDefault="00CF3BD7" w:rsidP="00CF3B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Mark sentence stress with dots</w:t>
            </w:r>
            <w:r w:rsidR="00487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over the stressed syllables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F8227DB" w14:textId="77777777" w:rsidR="00F80BC0" w:rsidRPr="00F50AC7" w:rsidRDefault="00F80BC0" w:rsidP="00DC1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="00CF3BD7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47A94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1F3FDB7F" w14:textId="77777777" w:rsidR="00F80BC0" w:rsidRPr="00F50AC7" w:rsidRDefault="00F80BC0" w:rsidP="00DC1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Can you pass the salt?</w:t>
            </w:r>
          </w:p>
          <w:p w14:paraId="6FD44FEE" w14:textId="77777777" w:rsidR="00DC1283" w:rsidRPr="00F50AC7" w:rsidRDefault="00DC1283" w:rsidP="00DC1283">
            <w:pPr>
              <w:tabs>
                <w:tab w:val="left" w:pos="100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r w:rsidR="00CF3BD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</w:p>
          <w:p w14:paraId="3F0B5186" w14:textId="77777777" w:rsidR="00301D5C" w:rsidRPr="00F50AC7" w:rsidRDefault="00D04950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Speakers</w:t>
            </w:r>
            <w:r w:rsidR="00E2224B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391E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might </w:t>
            </w:r>
            <w:r w:rsidR="00E2224B" w:rsidRPr="00F50AC7">
              <w:rPr>
                <w:rFonts w:asciiTheme="majorHAnsi" w:hAnsiTheme="majorHAnsi" w:cstheme="majorHAnsi"/>
                <w:sz w:val="20"/>
                <w:szCs w:val="20"/>
              </w:rPr>
              <w:t>use either wea</w:t>
            </w:r>
            <w:r w:rsidR="00E10AF0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k </w:t>
            </w:r>
            <w:r w:rsidR="001156E5" w:rsidRPr="00F50AC7">
              <w:rPr>
                <w:rFonts w:asciiTheme="majorHAnsi" w:hAnsiTheme="majorHAnsi" w:cstheme="majorHAnsi"/>
                <w:sz w:val="20"/>
                <w:szCs w:val="20"/>
              </w:rPr>
              <w:t>or strong vowel forms</w:t>
            </w:r>
            <w:r w:rsidR="00E2224B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when speaking. Transcribe the following:</w:t>
            </w:r>
          </w:p>
          <w:p w14:paraId="30436975" w14:textId="77777777" w:rsidR="00301D5C" w:rsidRPr="00691F0F" w:rsidRDefault="00301D5C" w:rsidP="00F47A9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53176F0" w14:textId="77777777" w:rsidR="00F47A94" w:rsidRDefault="00F47A94" w:rsidP="00F47A94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Can you pass </w:t>
            </w:r>
          </w:p>
          <w:p w14:paraId="7F57F142" w14:textId="77777777" w:rsidR="000823F1" w:rsidRPr="00F50AC7" w:rsidRDefault="000823F1" w:rsidP="00F47A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AC88F6" w14:textId="77777777" w:rsidR="003D47DA" w:rsidRPr="00F50AC7" w:rsidRDefault="00301D5C" w:rsidP="00DC1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>Tra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nscribe the strong form of ‘can’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/ 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/</w:t>
            </w:r>
          </w:p>
          <w:p w14:paraId="770F32E9" w14:textId="77777777" w:rsidR="008524D1" w:rsidRPr="00F50AC7" w:rsidRDefault="00301D5C" w:rsidP="003D47DA">
            <w:pPr>
              <w:tabs>
                <w:tab w:val="left" w:pos="52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2)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>Tran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scribe the weak form of ‘can’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/  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</w:p>
          <w:p w14:paraId="1D210411" w14:textId="77777777" w:rsidR="003D47DA" w:rsidRPr="00F50AC7" w:rsidRDefault="00301D5C" w:rsidP="003D47DA">
            <w:pPr>
              <w:tabs>
                <w:tab w:val="left" w:pos="52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>Tra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nscribe the strong form of ‘you’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/ 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/</w:t>
            </w:r>
          </w:p>
          <w:p w14:paraId="16A5B78D" w14:textId="77777777" w:rsidR="00691F0F" w:rsidRDefault="00301D5C" w:rsidP="00691F0F">
            <w:pPr>
              <w:tabs>
                <w:tab w:val="left" w:pos="52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4) </w:t>
            </w:r>
            <w:r w:rsidR="003D47DA" w:rsidRPr="00F50AC7">
              <w:rPr>
                <w:rFonts w:asciiTheme="majorHAnsi" w:hAnsiTheme="majorHAnsi" w:cstheme="majorHAnsi"/>
                <w:sz w:val="20"/>
                <w:szCs w:val="20"/>
              </w:rPr>
              <w:t>Tr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anscribe the weak form of ‘you’ /        /</w:t>
            </w:r>
          </w:p>
          <w:p w14:paraId="6E7F589D" w14:textId="77777777" w:rsidR="00301D5C" w:rsidRPr="008D64AF" w:rsidRDefault="00301D5C" w:rsidP="00691F0F">
            <w:pPr>
              <w:rPr>
                <w:rFonts w:asciiTheme="majorHAnsi" w:hAnsiTheme="majorHAnsi" w:cstheme="majorHAnsi"/>
                <w:sz w:val="8"/>
                <w:szCs w:val="12"/>
              </w:rPr>
            </w:pPr>
          </w:p>
        </w:tc>
      </w:tr>
    </w:tbl>
    <w:p w14:paraId="730FF56D" w14:textId="77777777" w:rsidR="00487653" w:rsidRDefault="00487653"/>
    <w:tbl>
      <w:tblPr>
        <w:tblW w:w="15753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4510"/>
        <w:gridCol w:w="4511"/>
        <w:gridCol w:w="4511"/>
      </w:tblGrid>
      <w:tr w:rsidR="008524D1" w:rsidRPr="00F50AC7" w14:paraId="68C2541C" w14:textId="77777777" w:rsidTr="00487653">
        <w:trPr>
          <w:trHeight w:val="2952"/>
        </w:trPr>
        <w:tc>
          <w:tcPr>
            <w:tcW w:w="2221" w:type="dxa"/>
          </w:tcPr>
          <w:p w14:paraId="4DE9807B" w14:textId="77777777" w:rsidR="008524D1" w:rsidRPr="00F50AC7" w:rsidRDefault="008524D1" w:rsidP="00F50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lastRenderedPageBreak/>
              <w:t>FUNCTIONS</w:t>
            </w:r>
            <w:r w:rsidR="00F673F3" w:rsidRPr="00F50AC7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C0C0C0"/>
              </w:rPr>
              <w:t xml:space="preserve"> ITEM 2</w:t>
            </w:r>
          </w:p>
          <w:p w14:paraId="11F2CA19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3FEBA3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If I were you, I’d go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to Japan.</w:t>
            </w:r>
          </w:p>
          <w:p w14:paraId="713F9BC9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CE06E3" w14:textId="79BAD308" w:rsidR="00625203" w:rsidRPr="00625203" w:rsidRDefault="000F4372" w:rsidP="006252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(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With </w:t>
            </w:r>
            <w:r w:rsidR="00625203" w:rsidRPr="006252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intermediate</w:t>
            </w:r>
            <w:r w:rsidR="00BF24E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learners</w:t>
            </w:r>
            <w:r w:rsidR="00625203" w:rsidRPr="0062520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</w:p>
          <w:p w14:paraId="30486A7A" w14:textId="77777777" w:rsidR="008524D1" w:rsidRPr="00F50AC7" w:rsidRDefault="008524D1" w:rsidP="006252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2998EB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C5DF8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0DAA78" w14:textId="77777777" w:rsidR="008524D1" w:rsidRPr="00F50AC7" w:rsidRDefault="008524D1" w:rsidP="007D147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35179FD" w14:textId="77777777" w:rsidR="008524D1" w:rsidRPr="00691F0F" w:rsidRDefault="008524D1" w:rsidP="007D147B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07C1A1D3" w14:textId="77777777" w:rsidR="008524D1" w:rsidRPr="004D05D2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Meaning:</w:t>
            </w:r>
            <w:r w:rsidR="00FE609E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E609E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(HINT: Use a 1 or 2 word answer here.  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 xml:space="preserve">Remember to think of the </w:t>
            </w:r>
            <w:r w:rsidR="004D05D2" w:rsidRPr="004D05D2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function</w:t>
            </w:r>
            <w:r w:rsidR="004D05D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2A69D6FF" w14:textId="77777777" w:rsidR="008524D1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9C915" w14:textId="77777777" w:rsidR="004D05D2" w:rsidRPr="00F50AC7" w:rsidRDefault="004D05D2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8FF488" w14:textId="2745DF1A" w:rsidR="00683527" w:rsidRPr="00683527" w:rsidRDefault="00683527" w:rsidP="006835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 what context</w:t>
            </w:r>
            <w:r w:rsidR="00336A2C">
              <w:rPr>
                <w:rFonts w:asciiTheme="majorHAnsi" w:hAnsiTheme="majorHAnsi" w:cstheme="majorHAnsi"/>
                <w:b/>
                <w:sz w:val="20"/>
                <w:szCs w:val="20"/>
              </w:rPr>
              <w:t>/situation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would you teach this language item</w:t>
            </w:r>
            <w:r w:rsidR="006252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 the given sentence above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?  Be specific.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(HINT: Look at </w:t>
            </w:r>
            <w:r w:rsidR="00487653">
              <w:rPr>
                <w:rFonts w:asciiTheme="majorHAnsi" w:hAnsiTheme="majorHAnsi" w:cstheme="majorHAnsi"/>
                <w:sz w:val="20"/>
                <w:szCs w:val="20"/>
              </w:rPr>
              <w:t>coursebooks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 examples of typical contexts)</w:t>
            </w:r>
          </w:p>
          <w:p w14:paraId="17A50563" w14:textId="77777777" w:rsidR="004C00E0" w:rsidRPr="00F50AC7" w:rsidRDefault="004C00E0" w:rsidP="004D05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30CC63BC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C1AE2B0" w14:textId="77777777" w:rsidR="008524D1" w:rsidRPr="00F50AC7" w:rsidRDefault="008524D1" w:rsidP="007D147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What is the form/structure for this item?</w:t>
            </w:r>
          </w:p>
          <w:p w14:paraId="1E77470B" w14:textId="4EB5DC62" w:rsidR="004D05D2" w:rsidRPr="004D05D2" w:rsidRDefault="004D05D2" w:rsidP="004D05D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HINT: Remember not to analyze this item word by word, but rather as a </w:t>
            </w:r>
            <w:r w:rsidRPr="003A3F15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chunk</w:t>
            </w:r>
            <w:r w:rsidR="003A3F1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only the </w:t>
            </w:r>
            <w:r w:rsidR="003A3F15" w:rsidRPr="003A3F15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underlined part</w:t>
            </w:r>
            <w:r w:rsidR="003A3F1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the sentence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see example above)</w:t>
            </w:r>
          </w:p>
          <w:p w14:paraId="60ED20F3" w14:textId="77777777" w:rsidR="008524D1" w:rsidRPr="00F50AC7" w:rsidRDefault="008524D1" w:rsidP="00FE60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1" w:type="dxa"/>
          </w:tcPr>
          <w:p w14:paraId="0415EDB6" w14:textId="77777777" w:rsidR="008524D1" w:rsidRPr="00691F0F" w:rsidRDefault="008524D1" w:rsidP="007D147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84D1404" w14:textId="407AC1F6" w:rsidR="008524D1" w:rsidRPr="00F50AC7" w:rsidRDefault="00F80BC0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Mark sentence stress</w:t>
            </w:r>
            <w:r w:rsidR="00DC1283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es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with </w:t>
            </w:r>
            <w:r w:rsidR="008524D1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boxes above</w:t>
            </w:r>
            <w:r w:rsidR="004876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 stressed syllables</w:t>
            </w:r>
            <w:r w:rsidR="008524D1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2005C070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43A25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>If I were you, I’d go to Japan.</w:t>
            </w:r>
          </w:p>
          <w:p w14:paraId="78274C6B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ABA0CE" w14:textId="77777777" w:rsidR="008524D1" w:rsidRPr="00F50AC7" w:rsidRDefault="00F80BC0" w:rsidP="007D147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Transcribe the following</w:t>
            </w:r>
            <w:r w:rsidR="008524D1"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phonemically </w:t>
            </w:r>
            <w:r w:rsidRPr="00F50AC7">
              <w:rPr>
                <w:rFonts w:asciiTheme="majorHAnsi" w:hAnsiTheme="majorHAnsi" w:cstheme="majorHAnsi"/>
                <w:b/>
                <w:sz w:val="20"/>
                <w:szCs w:val="20"/>
              </w:rPr>
              <w:t>as it is said in natural speech:</w:t>
            </w:r>
          </w:p>
          <w:p w14:paraId="5144C318" w14:textId="77777777" w:rsidR="00F80BC0" w:rsidRPr="00691F0F" w:rsidRDefault="00F80BC0" w:rsidP="007D147B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  <w:p w14:paraId="55FD5BC4" w14:textId="77777777" w:rsidR="008524D1" w:rsidRDefault="00F80BC0" w:rsidP="007D147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F50AC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If I were you, I’d</w:t>
            </w:r>
          </w:p>
          <w:p w14:paraId="73B64531" w14:textId="77777777" w:rsidR="004B37AD" w:rsidRPr="00F50AC7" w:rsidRDefault="004B37AD" w:rsidP="007D147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14:paraId="32896495" w14:textId="77777777" w:rsidR="00F80BC0" w:rsidRPr="00691F0F" w:rsidRDefault="00F80BC0" w:rsidP="007D147B">
            <w:pPr>
              <w:rPr>
                <w:rFonts w:asciiTheme="majorHAnsi" w:hAnsiTheme="majorHAnsi" w:cstheme="majorHAnsi"/>
                <w:sz w:val="8"/>
                <w:szCs w:val="20"/>
              </w:rPr>
            </w:pPr>
          </w:p>
          <w:p w14:paraId="5BE484AA" w14:textId="77777777" w:rsidR="008524D1" w:rsidRPr="00F50AC7" w:rsidRDefault="008524D1" w:rsidP="007D14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/                     </w:t>
            </w:r>
            <w:r w:rsidR="00301D5C"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F50AC7">
              <w:rPr>
                <w:rFonts w:asciiTheme="majorHAnsi" w:hAnsiTheme="majorHAnsi" w:cstheme="majorHAnsi"/>
                <w:sz w:val="20"/>
                <w:szCs w:val="20"/>
              </w:rPr>
              <w:t xml:space="preserve">   /</w:t>
            </w:r>
          </w:p>
        </w:tc>
      </w:tr>
    </w:tbl>
    <w:p w14:paraId="022194A9" w14:textId="77777777" w:rsidR="007A7F7F" w:rsidRPr="00F50AC7" w:rsidRDefault="007A7F7F" w:rsidP="008D64AF">
      <w:pPr>
        <w:rPr>
          <w:rFonts w:asciiTheme="majorHAnsi" w:hAnsiTheme="majorHAnsi" w:cstheme="majorHAnsi"/>
          <w:sz w:val="20"/>
          <w:szCs w:val="20"/>
        </w:rPr>
      </w:pPr>
    </w:p>
    <w:sectPr w:rsidR="007A7F7F" w:rsidRPr="00F50AC7" w:rsidSect="00A560B2">
      <w:headerReference w:type="default" r:id="rId10"/>
      <w:footerReference w:type="default" r:id="rId11"/>
      <w:pgSz w:w="16838" w:h="11906" w:orient="landscape"/>
      <w:pgMar w:top="206" w:right="1440" w:bottom="26" w:left="1440" w:header="0" w:footer="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3CCB" w14:textId="77777777" w:rsidR="000C0425" w:rsidRDefault="000C0425" w:rsidP="008D64AF">
      <w:r>
        <w:separator/>
      </w:r>
    </w:p>
  </w:endnote>
  <w:endnote w:type="continuationSeparator" w:id="0">
    <w:p w14:paraId="600733CA" w14:textId="77777777" w:rsidR="000C0425" w:rsidRDefault="000C0425" w:rsidP="008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A5F2" w14:textId="77777777" w:rsidR="004B37AD" w:rsidRDefault="004B37AD" w:rsidP="00FC3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2FA00" w14:textId="77777777" w:rsidR="004B37AD" w:rsidRDefault="004B37AD" w:rsidP="004B37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0BB2" w14:textId="7F5D33B1" w:rsidR="004B37AD" w:rsidRDefault="004B37AD" w:rsidP="00FC33F3">
    <w:pPr>
      <w:pStyle w:val="Footer"/>
      <w:framePr w:wrap="around" w:vAnchor="text" w:hAnchor="margin" w:xAlign="right" w:y="1"/>
      <w:rPr>
        <w:rStyle w:val="PageNumber"/>
      </w:rPr>
    </w:pPr>
  </w:p>
  <w:p w14:paraId="0A338535" w14:textId="77777777" w:rsidR="004B37AD" w:rsidRDefault="004B37AD" w:rsidP="00FC33F3">
    <w:pPr>
      <w:pStyle w:val="Footer"/>
      <w:framePr w:wrap="around" w:vAnchor="text" w:hAnchor="margin" w:xAlign="right" w:y="1"/>
      <w:rPr>
        <w:rStyle w:val="PageNumber"/>
      </w:rPr>
    </w:pPr>
  </w:p>
  <w:p w14:paraId="7589F80D" w14:textId="24B1050D" w:rsidR="008D64AF" w:rsidRPr="008D64AF" w:rsidRDefault="008D64AF" w:rsidP="004B37AD">
    <w:pPr>
      <w:pStyle w:val="Footer"/>
      <w:ind w:right="360"/>
      <w:jc w:val="right"/>
      <w:rPr>
        <w:rFonts w:asciiTheme="majorHAnsi" w:hAnsiTheme="majorHAnsi" w:cstheme="majorHAnsi"/>
      </w:rPr>
    </w:pPr>
  </w:p>
  <w:p w14:paraId="48FDF499" w14:textId="77777777" w:rsidR="008D64AF" w:rsidRDefault="008D6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FCCD" w14:textId="77777777" w:rsidR="001A7994" w:rsidRDefault="001A7994" w:rsidP="00FC33F3">
    <w:pPr>
      <w:pStyle w:val="Footer"/>
      <w:framePr w:wrap="around" w:vAnchor="text" w:hAnchor="margin" w:xAlign="right" w:y="1"/>
      <w:rPr>
        <w:rStyle w:val="PageNumber"/>
      </w:rPr>
    </w:pPr>
  </w:p>
  <w:p w14:paraId="227B1672" w14:textId="77777777" w:rsidR="001A7994" w:rsidRDefault="001A7994" w:rsidP="00FC33F3">
    <w:pPr>
      <w:pStyle w:val="Footer"/>
      <w:framePr w:wrap="around" w:vAnchor="text" w:hAnchor="margin" w:xAlign="right" w:y="1"/>
      <w:rPr>
        <w:rStyle w:val="PageNumber"/>
      </w:rPr>
    </w:pPr>
  </w:p>
  <w:p w14:paraId="6718E250" w14:textId="77777777" w:rsidR="001A7994" w:rsidRPr="008D64AF" w:rsidRDefault="001A7994" w:rsidP="004B37AD">
    <w:pPr>
      <w:pStyle w:val="Footer"/>
      <w:ind w:right="360"/>
      <w:jc w:val="right"/>
      <w:rPr>
        <w:rFonts w:asciiTheme="majorHAnsi" w:hAnsiTheme="majorHAnsi" w:cstheme="majorHAnsi"/>
      </w:rPr>
    </w:pPr>
  </w:p>
  <w:p w14:paraId="40AEFB2B" w14:textId="77777777" w:rsidR="001A7994" w:rsidRDefault="001A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B8FE" w14:textId="77777777" w:rsidR="000C0425" w:rsidRDefault="000C0425" w:rsidP="008D64AF">
      <w:r>
        <w:separator/>
      </w:r>
    </w:p>
  </w:footnote>
  <w:footnote w:type="continuationSeparator" w:id="0">
    <w:p w14:paraId="304E2324" w14:textId="77777777" w:rsidR="000C0425" w:rsidRDefault="000C0425" w:rsidP="008D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7B5" w14:textId="57DFF862" w:rsidR="001A7994" w:rsidRDefault="001A7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75E"/>
    <w:multiLevelType w:val="hybridMultilevel"/>
    <w:tmpl w:val="806E637E"/>
    <w:lvl w:ilvl="0" w:tplc="585AFE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15F931E8"/>
    <w:multiLevelType w:val="hybridMultilevel"/>
    <w:tmpl w:val="53F2B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608"/>
    <w:multiLevelType w:val="hybridMultilevel"/>
    <w:tmpl w:val="E0EC6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7CE2"/>
    <w:multiLevelType w:val="hybridMultilevel"/>
    <w:tmpl w:val="87F8C1D2"/>
    <w:lvl w:ilvl="0" w:tplc="06BEF5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559B"/>
    <w:multiLevelType w:val="hybridMultilevel"/>
    <w:tmpl w:val="D76CD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173"/>
    <w:multiLevelType w:val="hybridMultilevel"/>
    <w:tmpl w:val="AB486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3293">
    <w:abstractNumId w:val="3"/>
  </w:num>
  <w:num w:numId="2" w16cid:durableId="274364457">
    <w:abstractNumId w:val="1"/>
  </w:num>
  <w:num w:numId="3" w16cid:durableId="605969428">
    <w:abstractNumId w:val="4"/>
  </w:num>
  <w:num w:numId="4" w16cid:durableId="2000645270">
    <w:abstractNumId w:val="5"/>
  </w:num>
  <w:num w:numId="5" w16cid:durableId="91317702">
    <w:abstractNumId w:val="2"/>
  </w:num>
  <w:num w:numId="6" w16cid:durableId="94145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F"/>
    <w:rsid w:val="0003731C"/>
    <w:rsid w:val="000701B5"/>
    <w:rsid w:val="000800AD"/>
    <w:rsid w:val="000823F1"/>
    <w:rsid w:val="000844F2"/>
    <w:rsid w:val="000C0425"/>
    <w:rsid w:val="000C6E1D"/>
    <w:rsid w:val="000F4372"/>
    <w:rsid w:val="001038E3"/>
    <w:rsid w:val="001156E5"/>
    <w:rsid w:val="00136FDB"/>
    <w:rsid w:val="00155F99"/>
    <w:rsid w:val="00162352"/>
    <w:rsid w:val="00162683"/>
    <w:rsid w:val="00163849"/>
    <w:rsid w:val="00173782"/>
    <w:rsid w:val="00183624"/>
    <w:rsid w:val="00187DC7"/>
    <w:rsid w:val="001A7994"/>
    <w:rsid w:val="001D005B"/>
    <w:rsid w:val="001D3256"/>
    <w:rsid w:val="001F576E"/>
    <w:rsid w:val="00207CFF"/>
    <w:rsid w:val="002314DE"/>
    <w:rsid w:val="0023377B"/>
    <w:rsid w:val="00267519"/>
    <w:rsid w:val="00273DDA"/>
    <w:rsid w:val="00283779"/>
    <w:rsid w:val="00285097"/>
    <w:rsid w:val="00294CB9"/>
    <w:rsid w:val="002951F8"/>
    <w:rsid w:val="002C655E"/>
    <w:rsid w:val="002D5FA1"/>
    <w:rsid w:val="002D718A"/>
    <w:rsid w:val="00301D5C"/>
    <w:rsid w:val="00312D0F"/>
    <w:rsid w:val="00314F0D"/>
    <w:rsid w:val="00330B00"/>
    <w:rsid w:val="003344BF"/>
    <w:rsid w:val="00336A2C"/>
    <w:rsid w:val="00351A43"/>
    <w:rsid w:val="003541EA"/>
    <w:rsid w:val="00361E1A"/>
    <w:rsid w:val="0037196E"/>
    <w:rsid w:val="00393A62"/>
    <w:rsid w:val="003A1D5B"/>
    <w:rsid w:val="003A3F15"/>
    <w:rsid w:val="003D47DA"/>
    <w:rsid w:val="003E1A18"/>
    <w:rsid w:val="003F3292"/>
    <w:rsid w:val="003F679B"/>
    <w:rsid w:val="00404F1A"/>
    <w:rsid w:val="00415898"/>
    <w:rsid w:val="00415F53"/>
    <w:rsid w:val="004218B6"/>
    <w:rsid w:val="004508E9"/>
    <w:rsid w:val="00487653"/>
    <w:rsid w:val="0049391E"/>
    <w:rsid w:val="004A7513"/>
    <w:rsid w:val="004B37AD"/>
    <w:rsid w:val="004B7684"/>
    <w:rsid w:val="004C00E0"/>
    <w:rsid w:val="004D05D2"/>
    <w:rsid w:val="004E135C"/>
    <w:rsid w:val="004E7015"/>
    <w:rsid w:val="004F0179"/>
    <w:rsid w:val="00521B2E"/>
    <w:rsid w:val="0052268C"/>
    <w:rsid w:val="00540AE6"/>
    <w:rsid w:val="00546CFF"/>
    <w:rsid w:val="00552B60"/>
    <w:rsid w:val="00555F95"/>
    <w:rsid w:val="00573274"/>
    <w:rsid w:val="00574619"/>
    <w:rsid w:val="005B4877"/>
    <w:rsid w:val="005B52A8"/>
    <w:rsid w:val="005E4ECE"/>
    <w:rsid w:val="00625203"/>
    <w:rsid w:val="006335EE"/>
    <w:rsid w:val="00653A99"/>
    <w:rsid w:val="0067102C"/>
    <w:rsid w:val="00683527"/>
    <w:rsid w:val="00691F0F"/>
    <w:rsid w:val="006A20F4"/>
    <w:rsid w:val="006B74C0"/>
    <w:rsid w:val="0072629E"/>
    <w:rsid w:val="00730609"/>
    <w:rsid w:val="00743978"/>
    <w:rsid w:val="0077669A"/>
    <w:rsid w:val="007A0CBB"/>
    <w:rsid w:val="007A5E03"/>
    <w:rsid w:val="007A7F7F"/>
    <w:rsid w:val="007C2A78"/>
    <w:rsid w:val="007C615C"/>
    <w:rsid w:val="007D147B"/>
    <w:rsid w:val="00836C8E"/>
    <w:rsid w:val="008524D1"/>
    <w:rsid w:val="00852C90"/>
    <w:rsid w:val="00867530"/>
    <w:rsid w:val="00867D0A"/>
    <w:rsid w:val="008C6408"/>
    <w:rsid w:val="008D64AF"/>
    <w:rsid w:val="00916414"/>
    <w:rsid w:val="00952145"/>
    <w:rsid w:val="00975BBE"/>
    <w:rsid w:val="009A453D"/>
    <w:rsid w:val="009A6CFC"/>
    <w:rsid w:val="009C5B61"/>
    <w:rsid w:val="009F46E2"/>
    <w:rsid w:val="00A23DD7"/>
    <w:rsid w:val="00A474DC"/>
    <w:rsid w:val="00A5088E"/>
    <w:rsid w:val="00A560B2"/>
    <w:rsid w:val="00A813EB"/>
    <w:rsid w:val="00A81711"/>
    <w:rsid w:val="00AB5324"/>
    <w:rsid w:val="00AF62C6"/>
    <w:rsid w:val="00B03EDF"/>
    <w:rsid w:val="00B16A8F"/>
    <w:rsid w:val="00B3460C"/>
    <w:rsid w:val="00B43403"/>
    <w:rsid w:val="00B53B0B"/>
    <w:rsid w:val="00BB3C18"/>
    <w:rsid w:val="00BC74C5"/>
    <w:rsid w:val="00BF24ED"/>
    <w:rsid w:val="00C31DDE"/>
    <w:rsid w:val="00C43BE7"/>
    <w:rsid w:val="00C740AF"/>
    <w:rsid w:val="00C80863"/>
    <w:rsid w:val="00CA25F7"/>
    <w:rsid w:val="00CB73B6"/>
    <w:rsid w:val="00CC3FDB"/>
    <w:rsid w:val="00CD2036"/>
    <w:rsid w:val="00CF3BD7"/>
    <w:rsid w:val="00D04950"/>
    <w:rsid w:val="00D14C96"/>
    <w:rsid w:val="00D3073A"/>
    <w:rsid w:val="00D52E75"/>
    <w:rsid w:val="00D5525A"/>
    <w:rsid w:val="00D63773"/>
    <w:rsid w:val="00D800C4"/>
    <w:rsid w:val="00DC1283"/>
    <w:rsid w:val="00DF6F4B"/>
    <w:rsid w:val="00DF7384"/>
    <w:rsid w:val="00E10AF0"/>
    <w:rsid w:val="00E17DDB"/>
    <w:rsid w:val="00E2224B"/>
    <w:rsid w:val="00E44E01"/>
    <w:rsid w:val="00E841FF"/>
    <w:rsid w:val="00EA57BC"/>
    <w:rsid w:val="00EB02BA"/>
    <w:rsid w:val="00EC68CD"/>
    <w:rsid w:val="00EE1A4F"/>
    <w:rsid w:val="00EF49A7"/>
    <w:rsid w:val="00F004FB"/>
    <w:rsid w:val="00F173AB"/>
    <w:rsid w:val="00F37E90"/>
    <w:rsid w:val="00F41FE5"/>
    <w:rsid w:val="00F46A4C"/>
    <w:rsid w:val="00F47A94"/>
    <w:rsid w:val="00F50AC7"/>
    <w:rsid w:val="00F604FC"/>
    <w:rsid w:val="00F61D72"/>
    <w:rsid w:val="00F673F3"/>
    <w:rsid w:val="00F747BF"/>
    <w:rsid w:val="00F74DD4"/>
    <w:rsid w:val="00F80BC0"/>
    <w:rsid w:val="00FA01B6"/>
    <w:rsid w:val="00FE204E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2316E"/>
  <w15:docId w15:val="{AF4EC6FC-5AB2-1D4A-BF8B-4FEEBE8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7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00"/>
    <w:pPr>
      <w:ind w:left="720"/>
      <w:contextualSpacing/>
    </w:pPr>
  </w:style>
  <w:style w:type="table" w:styleId="TableGrid">
    <w:name w:val="Table Grid"/>
    <w:basedOn w:val="TableNormal"/>
    <w:uiPriority w:val="39"/>
    <w:rsid w:val="00EF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A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AF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82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FA9C2-0648-9B49-BA5F-1C714C1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King</dc:creator>
  <cp:lastModifiedBy>Ben Hammond</cp:lastModifiedBy>
  <cp:revision>3</cp:revision>
  <cp:lastPrinted>2015-06-29T20:21:00Z</cp:lastPrinted>
  <dcterms:created xsi:type="dcterms:W3CDTF">2022-07-07T15:05:00Z</dcterms:created>
  <dcterms:modified xsi:type="dcterms:W3CDTF">2022-07-07T15:08:00Z</dcterms:modified>
</cp:coreProperties>
</file>